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9152D" w14:textId="77777777" w:rsidR="0006222D" w:rsidRPr="0006222D" w:rsidRDefault="0006222D" w:rsidP="0006222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06222D">
        <w:rPr>
          <w:rFonts w:ascii="Arial" w:hAnsi="Arial" w:cs="Arial"/>
          <w:sz w:val="24"/>
          <w:szCs w:val="24"/>
        </w:rPr>
        <w:t>Pszczyna, dnia 10.02.2021 r.</w:t>
      </w:r>
    </w:p>
    <w:p w14:paraId="18428462" w14:textId="77777777" w:rsidR="0006222D" w:rsidRPr="0006222D" w:rsidRDefault="0006222D" w:rsidP="0006222D">
      <w:pPr>
        <w:spacing w:after="600" w:line="360" w:lineRule="auto"/>
        <w:jc w:val="right"/>
        <w:rPr>
          <w:rFonts w:ascii="Arial" w:hAnsi="Arial" w:cs="Arial"/>
          <w:sz w:val="24"/>
          <w:szCs w:val="24"/>
        </w:rPr>
      </w:pPr>
      <w:r w:rsidRPr="0006222D">
        <w:rPr>
          <w:rFonts w:ascii="Arial" w:hAnsi="Arial" w:cs="Arial"/>
          <w:sz w:val="24"/>
          <w:szCs w:val="24"/>
        </w:rPr>
        <w:t>OR-I.0003.1.2021</w:t>
      </w:r>
    </w:p>
    <w:p w14:paraId="0EFEB106" w14:textId="77777777" w:rsidR="0006222D" w:rsidRPr="0006222D" w:rsidRDefault="0006222D" w:rsidP="0006222D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06222D">
        <w:rPr>
          <w:rFonts w:ascii="Arial" w:hAnsi="Arial" w:cs="Arial"/>
          <w:b/>
          <w:bCs/>
          <w:sz w:val="28"/>
          <w:szCs w:val="28"/>
        </w:rPr>
        <w:t>Pan</w:t>
      </w:r>
    </w:p>
    <w:p w14:paraId="5BD9DBB7" w14:textId="3FBCB2E3" w:rsidR="0006222D" w:rsidRPr="0006222D" w:rsidRDefault="0006222D" w:rsidP="0006222D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06222D">
        <w:rPr>
          <w:rFonts w:ascii="Arial" w:hAnsi="Arial" w:cs="Arial"/>
          <w:b/>
          <w:bCs/>
          <w:sz w:val="28"/>
          <w:szCs w:val="28"/>
        </w:rPr>
        <w:t xml:space="preserve">Andrzej Babiński </w:t>
      </w:r>
    </w:p>
    <w:p w14:paraId="7A8A55F8" w14:textId="77777777" w:rsidR="0006222D" w:rsidRPr="0006222D" w:rsidRDefault="0006222D" w:rsidP="0006222D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06222D">
        <w:rPr>
          <w:rFonts w:ascii="Arial" w:hAnsi="Arial" w:cs="Arial"/>
          <w:b/>
          <w:bCs/>
          <w:sz w:val="28"/>
          <w:szCs w:val="28"/>
        </w:rPr>
        <w:t>Radny Rady</w:t>
      </w:r>
    </w:p>
    <w:p w14:paraId="4E644ABE" w14:textId="31BD0AD7" w:rsidR="0006222D" w:rsidRPr="0006222D" w:rsidRDefault="0006222D" w:rsidP="0006222D">
      <w:pPr>
        <w:spacing w:after="600" w:line="360" w:lineRule="auto"/>
        <w:rPr>
          <w:rFonts w:ascii="Arial" w:hAnsi="Arial" w:cs="Arial"/>
          <w:b/>
          <w:bCs/>
          <w:sz w:val="28"/>
          <w:szCs w:val="28"/>
        </w:rPr>
      </w:pPr>
      <w:r w:rsidRPr="0006222D">
        <w:rPr>
          <w:rFonts w:ascii="Arial" w:hAnsi="Arial" w:cs="Arial"/>
          <w:b/>
          <w:bCs/>
          <w:sz w:val="28"/>
          <w:szCs w:val="28"/>
        </w:rPr>
        <w:t xml:space="preserve">Powiatu Pszczyńskiego </w:t>
      </w:r>
    </w:p>
    <w:p w14:paraId="32F857F9" w14:textId="78CCE864" w:rsidR="0006222D" w:rsidRPr="0006222D" w:rsidRDefault="0006222D" w:rsidP="000622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222D">
        <w:rPr>
          <w:rFonts w:ascii="Arial" w:hAnsi="Arial" w:cs="Arial"/>
          <w:sz w:val="24"/>
          <w:szCs w:val="24"/>
        </w:rPr>
        <w:t>W odpowiedzi na złożoną przez Pana na sesji Rady Powiatu w dniu 27 stycznia br. interpelację w sprawie podjęcia działań celem polepszenia organizacji szczepień przeciwko SARS COV-2 mieszkańców Powiatu Pszczyńskiego, przedstawiam informację dot. działań podejmowanych na terenie powiatu w związku ze szczepieniami przeciw COVID-19.</w:t>
      </w:r>
    </w:p>
    <w:p w14:paraId="7C53BC4D" w14:textId="30DC65C7" w:rsidR="0006222D" w:rsidRPr="0006222D" w:rsidRDefault="0006222D" w:rsidP="0006222D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06222D">
        <w:rPr>
          <w:rFonts w:ascii="Arial" w:hAnsi="Arial" w:cs="Arial"/>
          <w:sz w:val="24"/>
          <w:szCs w:val="24"/>
        </w:rPr>
        <w:t xml:space="preserve">W dniu 11 stycznia odbyło się spotkanie z Wicewojewodą Śląskim nt. dowozu osób mających trudności w dotarciu do punktów szczepień, będącego zadaniem samorządów gminnych. W organizację transportu tych osób włączone zostały także jednostki ochrony przeciwpożarowej. Podczas Konwentu z Burmistrzem i Wójtami Gmin w dniu 15 stycznia, z udziałem dyrektora Szpitala Powiatowego w Pszczynie oraz Komendanta Powiatowego Państwowej Straży Pożarnej w Pszczynie, omówiono kwestie dot. współpracy pomiędzy punktami szczepień, gminami i służbami działającymi w strukturach powiatowych. Z inicjatywy dyrekcji szpitala podjęte zostały działania zmierzające do koordynacji spraw związanych z przeprowadzeniem szczepień na terenie Powiatu Pszczyńskiego, dokonano uzgodnień co do ich organizacji w czasie spotkania z przedstawicielami wszystkich punktów szczepień. Lokalne koordynowanie działań w tym zakresie ma na celu zapewnienie sprawnego przebiegu szczepień na obszarze naszego powiatu. Pozostałe kwestie, tj. dystrybucja szczepionek, system rejestracji oraz system rozliczeń materiałowych i finansowych pozostają po stronie rządowej. </w:t>
      </w:r>
    </w:p>
    <w:p w14:paraId="4C52A8DF" w14:textId="77777777" w:rsidR="0006222D" w:rsidRPr="0006222D" w:rsidRDefault="0006222D" w:rsidP="000622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222D">
        <w:rPr>
          <w:rFonts w:ascii="Arial" w:hAnsi="Arial" w:cs="Arial"/>
          <w:sz w:val="24"/>
          <w:szCs w:val="24"/>
        </w:rPr>
        <w:t>Otrzymują:</w:t>
      </w:r>
    </w:p>
    <w:p w14:paraId="1A2547C2" w14:textId="77777777" w:rsidR="0006222D" w:rsidRPr="0006222D" w:rsidRDefault="0006222D" w:rsidP="000622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222D">
        <w:rPr>
          <w:rFonts w:ascii="Arial" w:hAnsi="Arial" w:cs="Arial"/>
          <w:sz w:val="24"/>
          <w:szCs w:val="24"/>
        </w:rPr>
        <w:t>1.</w:t>
      </w:r>
      <w:r w:rsidRPr="0006222D">
        <w:rPr>
          <w:rFonts w:ascii="Arial" w:hAnsi="Arial" w:cs="Arial"/>
          <w:sz w:val="24"/>
          <w:szCs w:val="24"/>
        </w:rPr>
        <w:tab/>
        <w:t>Adresat</w:t>
      </w:r>
    </w:p>
    <w:p w14:paraId="197E69AD" w14:textId="1F072E55" w:rsidR="00646B9F" w:rsidRPr="0006222D" w:rsidRDefault="0006222D" w:rsidP="000622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222D">
        <w:rPr>
          <w:rFonts w:ascii="Arial" w:hAnsi="Arial" w:cs="Arial"/>
          <w:sz w:val="24"/>
          <w:szCs w:val="24"/>
        </w:rPr>
        <w:t>2.</w:t>
      </w:r>
      <w:r w:rsidRPr="0006222D">
        <w:rPr>
          <w:rFonts w:ascii="Arial" w:hAnsi="Arial" w:cs="Arial"/>
          <w:sz w:val="24"/>
          <w:szCs w:val="24"/>
        </w:rPr>
        <w:tab/>
        <w:t>a/a</w:t>
      </w:r>
    </w:p>
    <w:sectPr w:rsidR="00646B9F" w:rsidRPr="0006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2D"/>
    <w:rsid w:val="0006222D"/>
    <w:rsid w:val="0064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70295"/>
  <w15:chartTrackingRefBased/>
  <w15:docId w15:val="{FAF0CC99-3DD2-453F-BDE7-38C00947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Smyk</dc:creator>
  <cp:keywords/>
  <dc:description/>
  <cp:lastModifiedBy>Magdalena Smyk</cp:lastModifiedBy>
  <cp:revision>1</cp:revision>
  <dcterms:created xsi:type="dcterms:W3CDTF">2021-07-14T07:32:00Z</dcterms:created>
  <dcterms:modified xsi:type="dcterms:W3CDTF">2021-07-14T07:36:00Z</dcterms:modified>
</cp:coreProperties>
</file>