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D783" w14:textId="1D4CE75F" w:rsidR="006C062D" w:rsidRDefault="008A67B5" w:rsidP="00046EB0">
      <w:pPr>
        <w:pStyle w:val="Nagwek1"/>
        <w:spacing w:after="480"/>
        <w:rPr>
          <w:rFonts w:ascii="Arial" w:hAnsi="Arial" w:cs="Arial"/>
          <w:b/>
          <w:bCs/>
          <w:color w:val="auto"/>
        </w:rPr>
      </w:pPr>
      <w:r w:rsidRPr="008A67B5">
        <w:rPr>
          <w:rFonts w:ascii="Arial" w:hAnsi="Arial" w:cs="Arial"/>
          <w:b/>
          <w:bCs/>
          <w:color w:val="auto"/>
        </w:rPr>
        <w:t xml:space="preserve">Wpisanie adnotacji do dowodu rejestracyjnego </w:t>
      </w:r>
      <w:r w:rsidR="00344774">
        <w:rPr>
          <w:rFonts w:ascii="Arial" w:hAnsi="Arial" w:cs="Arial"/>
          <w:b/>
          <w:bCs/>
          <w:color w:val="auto"/>
        </w:rPr>
        <w:t xml:space="preserve">m.in. </w:t>
      </w:r>
      <w:r w:rsidRPr="008A67B5">
        <w:rPr>
          <w:rFonts w:ascii="Arial" w:hAnsi="Arial" w:cs="Arial"/>
          <w:b/>
          <w:bCs/>
          <w:color w:val="auto"/>
        </w:rPr>
        <w:t>HAK, GAZ, VAT</w:t>
      </w:r>
      <w:r w:rsidR="00344774">
        <w:rPr>
          <w:rFonts w:ascii="Arial" w:hAnsi="Arial" w:cs="Arial"/>
          <w:b/>
          <w:bCs/>
          <w:color w:val="auto"/>
        </w:rPr>
        <w:t>/PIT/CIT</w:t>
      </w:r>
      <w:r w:rsidRPr="008A67B5">
        <w:rPr>
          <w:rFonts w:ascii="Arial" w:hAnsi="Arial" w:cs="Arial"/>
          <w:b/>
          <w:bCs/>
          <w:color w:val="auto"/>
        </w:rPr>
        <w:t>, L, TAXI</w:t>
      </w:r>
    </w:p>
    <w:p w14:paraId="2B54A403" w14:textId="623FA506" w:rsidR="005E7FB3" w:rsidRPr="00EF3B34" w:rsidRDefault="006C062D" w:rsidP="00EF3B34">
      <w:pPr>
        <w:pStyle w:val="Nagwek2"/>
      </w:pPr>
      <w:r w:rsidRPr="00EF3B34">
        <w:t xml:space="preserve">Wymagane </w:t>
      </w:r>
      <w:r w:rsidR="00EF3B34">
        <w:t>dokumenty</w:t>
      </w:r>
      <w:r w:rsidR="00046EB0" w:rsidRPr="00EF3B34">
        <w:t>:</w:t>
      </w:r>
    </w:p>
    <w:p w14:paraId="7EB195C8" w14:textId="5E4C7935" w:rsidR="003521B0" w:rsidRPr="00A61BBA" w:rsidRDefault="006C062D" w:rsidP="003521B0">
      <w:pPr>
        <w:pStyle w:val="Akapitzlist"/>
        <w:numPr>
          <w:ilvl w:val="0"/>
          <w:numId w:val="8"/>
        </w:numPr>
        <w:spacing w:after="600" w:line="360" w:lineRule="auto"/>
        <w:rPr>
          <w:rStyle w:val="Hipercze"/>
          <w:rFonts w:ascii="Arial" w:hAnsi="Arial" w:cs="Arial"/>
        </w:rPr>
      </w:pPr>
      <w:r w:rsidRPr="005E7FB3">
        <w:rPr>
          <w:rFonts w:ascii="Arial" w:hAnsi="Arial" w:cs="Arial"/>
        </w:rPr>
        <w:t xml:space="preserve">Wniosek o </w:t>
      </w:r>
      <w:r w:rsidR="005019F1" w:rsidRPr="005019F1">
        <w:rPr>
          <w:rFonts w:ascii="Arial" w:hAnsi="Arial" w:cs="Arial"/>
        </w:rPr>
        <w:t xml:space="preserve">wpisanie adnotacji do dowodu rejestracyjnego </w:t>
      </w:r>
      <w:r w:rsidR="005E7FB3" w:rsidRPr="005E7FB3">
        <w:rPr>
          <w:rFonts w:ascii="Arial" w:hAnsi="Arial" w:cs="Arial"/>
        </w:rPr>
        <w:t xml:space="preserve">- </w:t>
      </w:r>
      <w:r w:rsidR="003F6BAB">
        <w:rPr>
          <w:rFonts w:ascii="Arial" w:hAnsi="Arial" w:cs="Arial"/>
        </w:rPr>
        <w:t>wniosek można po</w:t>
      </w:r>
      <w:r w:rsidR="00570BB8">
        <w:rPr>
          <w:rFonts w:ascii="Arial" w:hAnsi="Arial" w:cs="Arial"/>
        </w:rPr>
        <w:t>b</w:t>
      </w:r>
      <w:r w:rsidR="003F6BAB">
        <w:rPr>
          <w:rFonts w:ascii="Arial" w:hAnsi="Arial" w:cs="Arial"/>
        </w:rPr>
        <w:t>rać ze strony</w:t>
      </w:r>
      <w:r w:rsidR="00A61BBA">
        <w:rPr>
          <w:rFonts w:ascii="Arial" w:hAnsi="Arial" w:cs="Arial"/>
        </w:rPr>
        <w:t xml:space="preserve"> </w:t>
      </w:r>
      <w:r w:rsidR="00A61BBA">
        <w:rPr>
          <w:rFonts w:ascii="Arial" w:hAnsi="Arial" w:cs="Arial"/>
        </w:rPr>
        <w:fldChar w:fldCharType="begin"/>
      </w:r>
      <w:r w:rsidR="00A61BBA">
        <w:rPr>
          <w:rFonts w:ascii="Arial" w:hAnsi="Arial" w:cs="Arial"/>
        </w:rPr>
        <w:instrText xml:space="preserve"> HYPERLINK "https://www.bip.powiat.pszczyna.pl/?id=3626&amp;mode=0" </w:instrText>
      </w:r>
      <w:r w:rsidR="00A61BBA">
        <w:rPr>
          <w:rFonts w:ascii="Arial" w:hAnsi="Arial" w:cs="Arial"/>
        </w:rPr>
        <w:fldChar w:fldCharType="separate"/>
      </w:r>
      <w:r w:rsidR="00A61BBA" w:rsidRPr="00A61BBA">
        <w:rPr>
          <w:rStyle w:val="Hipercze"/>
          <w:rFonts w:ascii="Arial" w:hAnsi="Arial" w:cs="Arial"/>
        </w:rPr>
        <w:t>BIP</w:t>
      </w:r>
      <w:r w:rsidR="003F6BAB" w:rsidRPr="00A61BBA">
        <w:rPr>
          <w:rStyle w:val="Hipercze"/>
          <w:rFonts w:ascii="Arial" w:hAnsi="Arial" w:cs="Arial"/>
        </w:rPr>
        <w:t xml:space="preserve"> Powiatu Pszczyńskiego</w:t>
      </w:r>
    </w:p>
    <w:p w14:paraId="587933CC" w14:textId="613E9EDD" w:rsidR="006C062D" w:rsidRDefault="00A61BBA" w:rsidP="00605E71">
      <w:pPr>
        <w:pStyle w:val="Akapitzlist"/>
        <w:numPr>
          <w:ilvl w:val="0"/>
          <w:numId w:val="8"/>
        </w:numPr>
        <w:spacing w:after="36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6C062D" w:rsidRPr="005E7FB3">
        <w:rPr>
          <w:rFonts w:ascii="Arial" w:hAnsi="Arial" w:cs="Arial"/>
        </w:rPr>
        <w:t>Załączniki</w:t>
      </w:r>
      <w:r w:rsidR="003521B0">
        <w:rPr>
          <w:rFonts w:ascii="Arial" w:hAnsi="Arial" w:cs="Arial"/>
        </w:rPr>
        <w:t>,</w:t>
      </w:r>
      <w:r w:rsidR="006C062D" w:rsidRPr="005E7FB3">
        <w:rPr>
          <w:rFonts w:ascii="Arial" w:hAnsi="Arial" w:cs="Arial"/>
        </w:rPr>
        <w:t xml:space="preserve"> </w:t>
      </w:r>
      <w:r w:rsidR="00765AD9">
        <w:rPr>
          <w:rFonts w:ascii="Arial" w:hAnsi="Arial" w:cs="Arial"/>
        </w:rPr>
        <w:t xml:space="preserve">które należy dołączyć </w:t>
      </w:r>
      <w:r w:rsidR="006C062D" w:rsidRPr="005E7FB3">
        <w:rPr>
          <w:rFonts w:ascii="Arial" w:hAnsi="Arial" w:cs="Arial"/>
        </w:rPr>
        <w:t>do wniosku</w:t>
      </w:r>
      <w:r w:rsidR="005E7FB3">
        <w:rPr>
          <w:rFonts w:ascii="Arial" w:hAnsi="Arial" w:cs="Arial"/>
        </w:rPr>
        <w:t>:</w:t>
      </w:r>
    </w:p>
    <w:p w14:paraId="2D2B0F75" w14:textId="71F8EF12" w:rsidR="005019F1" w:rsidRPr="005E7FB3" w:rsidRDefault="00344774" w:rsidP="005019F1">
      <w:pPr>
        <w:pStyle w:val="Akapitzlist"/>
        <w:numPr>
          <w:ilvl w:val="0"/>
          <w:numId w:val="9"/>
        </w:numPr>
        <w:spacing w:after="240" w:line="360" w:lineRule="auto"/>
        <w:rPr>
          <w:rFonts w:ascii="Arial" w:hAnsi="Arial" w:cs="Arial"/>
        </w:rPr>
      </w:pPr>
      <w:r w:rsidRPr="00344774">
        <w:rPr>
          <w:rFonts w:ascii="Arial" w:hAnsi="Arial" w:cs="Arial"/>
        </w:rPr>
        <w:t>Wpisanie adnotacji o przystosowaniu pojazdu do ciągnięcia przyczepy - HAK</w:t>
      </w:r>
      <w:r w:rsidR="005019F1" w:rsidRPr="005E7FB3">
        <w:rPr>
          <w:rFonts w:ascii="Arial" w:hAnsi="Arial" w:cs="Arial"/>
        </w:rPr>
        <w:t>:</w:t>
      </w:r>
    </w:p>
    <w:p w14:paraId="67FCC1EF" w14:textId="77777777" w:rsidR="005019F1" w:rsidRDefault="005019F1" w:rsidP="005019F1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605E71">
        <w:rPr>
          <w:rFonts w:ascii="Arial" w:hAnsi="Arial" w:cs="Arial"/>
        </w:rPr>
        <w:t>Dotychczasowy dowód rejestracyjny</w:t>
      </w:r>
    </w:p>
    <w:p w14:paraId="021FB387" w14:textId="7A90DD57" w:rsidR="00344774" w:rsidRPr="00344774" w:rsidRDefault="00344774" w:rsidP="00344774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344774">
        <w:rPr>
          <w:rFonts w:ascii="Arial" w:hAnsi="Arial" w:cs="Arial"/>
        </w:rPr>
        <w:t>Zaświadczenie o spełnieniu dodatkowych warunków technicznych przez pojazd przystosowany do ciągnięcia przyczepy</w:t>
      </w:r>
    </w:p>
    <w:p w14:paraId="21DAFF0C" w14:textId="44F61CDD" w:rsidR="005019F1" w:rsidRDefault="00344774" w:rsidP="005019F1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44774">
        <w:rPr>
          <w:rFonts w:ascii="Arial" w:hAnsi="Arial" w:cs="Arial"/>
        </w:rPr>
        <w:t>Wpisanie adnotacji o przystosowaniu pojazdu do zasilani</w:t>
      </w:r>
      <w:r w:rsidR="0047462F">
        <w:rPr>
          <w:rFonts w:ascii="Arial" w:hAnsi="Arial" w:cs="Arial"/>
        </w:rPr>
        <w:t>a</w:t>
      </w:r>
      <w:r w:rsidRPr="00344774">
        <w:rPr>
          <w:rFonts w:ascii="Arial" w:hAnsi="Arial" w:cs="Arial"/>
        </w:rPr>
        <w:t xml:space="preserve"> gazem - GAZ</w:t>
      </w:r>
      <w:r w:rsidR="005019F1" w:rsidRPr="005E7FB3">
        <w:rPr>
          <w:rFonts w:ascii="Arial" w:hAnsi="Arial" w:cs="Arial"/>
        </w:rPr>
        <w:t>:</w:t>
      </w:r>
    </w:p>
    <w:p w14:paraId="03D1FC46" w14:textId="77777777" w:rsidR="00344774" w:rsidRDefault="00344774" w:rsidP="0034477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344774">
        <w:rPr>
          <w:rFonts w:ascii="Arial" w:hAnsi="Arial" w:cs="Arial"/>
        </w:rPr>
        <w:t>Dotychczasowy dowód rejestracyjny</w:t>
      </w:r>
    </w:p>
    <w:p w14:paraId="2E94D700" w14:textId="35045A56" w:rsidR="00344774" w:rsidRPr="00344774" w:rsidRDefault="0047462F" w:rsidP="0034477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44774" w:rsidRPr="00344774">
        <w:rPr>
          <w:rFonts w:ascii="Arial" w:hAnsi="Arial" w:cs="Arial"/>
        </w:rPr>
        <w:t>yciąg ze świadectwa homologacji sposobu montażu instalacji przystosowującej pojazd do zasilania gazem</w:t>
      </w:r>
    </w:p>
    <w:p w14:paraId="6FF452F3" w14:textId="59DAD28C" w:rsidR="00344774" w:rsidRDefault="0047462F" w:rsidP="00344774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44774" w:rsidRPr="00344774">
        <w:rPr>
          <w:rFonts w:ascii="Arial" w:hAnsi="Arial" w:cs="Arial"/>
        </w:rPr>
        <w:t>aktur</w:t>
      </w:r>
      <w:r>
        <w:rPr>
          <w:rFonts w:ascii="Arial" w:hAnsi="Arial" w:cs="Arial"/>
        </w:rPr>
        <w:t>a</w:t>
      </w:r>
      <w:r w:rsidR="00344774" w:rsidRPr="00344774">
        <w:rPr>
          <w:rFonts w:ascii="Arial" w:hAnsi="Arial" w:cs="Arial"/>
        </w:rPr>
        <w:t xml:space="preserve"> albo rachunek za montaż tej instalacji</w:t>
      </w:r>
    </w:p>
    <w:p w14:paraId="6579BB43" w14:textId="286ACA1B" w:rsidR="00344774" w:rsidRPr="00344774" w:rsidRDefault="00344774" w:rsidP="00344774">
      <w:pPr>
        <w:spacing w:line="360" w:lineRule="auto"/>
        <w:rPr>
          <w:rFonts w:ascii="Arial" w:hAnsi="Arial" w:cs="Arial"/>
        </w:rPr>
      </w:pPr>
      <w:r w:rsidRPr="00344774">
        <w:rPr>
          <w:rFonts w:ascii="Arial" w:hAnsi="Arial" w:cs="Arial"/>
        </w:rPr>
        <w:t>W przypadku pojazdu nowego, fabrycznie wyposażonego w instalację przystosowującą dany typ pojazdu do zasilania gazem, organ rejestrujący jako potwierdzenie tego wyposażenia uznaje dokument</w:t>
      </w:r>
      <w:r>
        <w:rPr>
          <w:rFonts w:ascii="Arial" w:hAnsi="Arial" w:cs="Arial"/>
        </w:rPr>
        <w:t xml:space="preserve"> jakim jest </w:t>
      </w:r>
      <w:r w:rsidRPr="00344774">
        <w:rPr>
          <w:rFonts w:ascii="Arial" w:hAnsi="Arial" w:cs="Arial"/>
        </w:rPr>
        <w:t>świadectwo zgodności WE albo świadectwo zgodności, w którym producent zamieścił informację o paliwie dla tego zasilania</w:t>
      </w:r>
      <w:r>
        <w:rPr>
          <w:rFonts w:ascii="Arial" w:hAnsi="Arial" w:cs="Arial"/>
        </w:rPr>
        <w:t>.</w:t>
      </w:r>
    </w:p>
    <w:p w14:paraId="3A3143C7" w14:textId="77777777" w:rsidR="0047462F" w:rsidRDefault="0047462F" w:rsidP="0047462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7462F">
        <w:rPr>
          <w:rFonts w:ascii="Arial" w:hAnsi="Arial" w:cs="Arial"/>
        </w:rPr>
        <w:t>Wpisanie adnotacji VAT/PIT/CIT</w:t>
      </w:r>
      <w:r>
        <w:rPr>
          <w:rFonts w:ascii="Arial" w:hAnsi="Arial" w:cs="Arial"/>
        </w:rPr>
        <w:t>:</w:t>
      </w:r>
    </w:p>
    <w:p w14:paraId="007C7872" w14:textId="77777777" w:rsidR="0047462F" w:rsidRDefault="0047462F" w:rsidP="0047462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47462F">
        <w:rPr>
          <w:rFonts w:ascii="Arial" w:hAnsi="Arial" w:cs="Arial"/>
        </w:rPr>
        <w:t>Dotychczasowy dowód rejestracyjny</w:t>
      </w:r>
    </w:p>
    <w:p w14:paraId="45EE7F06" w14:textId="2DA15B12" w:rsidR="0047462F" w:rsidRPr="0047462F" w:rsidRDefault="0047462F" w:rsidP="0047462F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</w:rPr>
      </w:pPr>
      <w:r w:rsidRPr="0047462F">
        <w:rPr>
          <w:rFonts w:ascii="Arial" w:hAnsi="Arial" w:cs="Arial"/>
        </w:rPr>
        <w:t>Zaświadczenie o spełnieniu dodatkowych warunków technicznych przez pojazd spełniający warunki na VAT/PIT/CIT</w:t>
      </w:r>
    </w:p>
    <w:p w14:paraId="3A61635F" w14:textId="2776366B" w:rsidR="005019F1" w:rsidRDefault="0047462F" w:rsidP="0047462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7462F">
        <w:rPr>
          <w:rFonts w:ascii="Arial" w:hAnsi="Arial" w:cs="Arial"/>
        </w:rPr>
        <w:t>Wpisanie adnotacji o przystosowaniu pojazdu do nauki jazdy L</w:t>
      </w:r>
      <w:r>
        <w:rPr>
          <w:rFonts w:ascii="Arial" w:hAnsi="Arial" w:cs="Arial"/>
        </w:rPr>
        <w:t>:</w:t>
      </w:r>
    </w:p>
    <w:p w14:paraId="63030916" w14:textId="47548CAF" w:rsidR="0047462F" w:rsidRDefault="0047462F" w:rsidP="0047462F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47462F">
        <w:rPr>
          <w:rFonts w:ascii="Arial" w:hAnsi="Arial" w:cs="Arial"/>
        </w:rPr>
        <w:t>Dotychczasowy dowód</w:t>
      </w:r>
      <w:r>
        <w:rPr>
          <w:rFonts w:ascii="Arial" w:hAnsi="Arial" w:cs="Arial"/>
        </w:rPr>
        <w:t xml:space="preserve"> rejestracyjny</w:t>
      </w:r>
    </w:p>
    <w:p w14:paraId="11A5DE8F" w14:textId="67F0F070" w:rsidR="0047462F" w:rsidRPr="0047462F" w:rsidRDefault="0047462F" w:rsidP="0047462F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344774">
        <w:rPr>
          <w:rFonts w:ascii="Arial" w:hAnsi="Arial" w:cs="Arial"/>
        </w:rPr>
        <w:t>Zaświadczenie o spełnieniu dodatkowych warunków technicznych przez pojazd przystosowany do</w:t>
      </w:r>
      <w:r>
        <w:rPr>
          <w:rFonts w:ascii="Arial" w:hAnsi="Arial" w:cs="Arial"/>
        </w:rPr>
        <w:t xml:space="preserve"> nauki jazdy</w:t>
      </w:r>
    </w:p>
    <w:p w14:paraId="6E1E53B9" w14:textId="2AEA9A97" w:rsidR="0047462F" w:rsidRDefault="0047462F" w:rsidP="0047462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7462F">
        <w:rPr>
          <w:rFonts w:ascii="Arial" w:hAnsi="Arial" w:cs="Arial"/>
        </w:rPr>
        <w:t>Wpisanie adnotacji o przystosowaniu pojazdu jako TAXI</w:t>
      </w:r>
      <w:r>
        <w:rPr>
          <w:rFonts w:ascii="Arial" w:hAnsi="Arial" w:cs="Arial"/>
        </w:rPr>
        <w:t>:</w:t>
      </w:r>
    </w:p>
    <w:p w14:paraId="184391DF" w14:textId="57A78D84" w:rsidR="0047462F" w:rsidRDefault="0047462F" w:rsidP="0047462F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47462F">
        <w:rPr>
          <w:rFonts w:ascii="Arial" w:hAnsi="Arial" w:cs="Arial"/>
        </w:rPr>
        <w:t>Dotychczasowy dowód</w:t>
      </w:r>
      <w:r>
        <w:rPr>
          <w:rFonts w:ascii="Arial" w:hAnsi="Arial" w:cs="Arial"/>
        </w:rPr>
        <w:t xml:space="preserve"> rejestracyjny</w:t>
      </w:r>
    </w:p>
    <w:p w14:paraId="144DCD32" w14:textId="4ECDFA6A" w:rsidR="0047462F" w:rsidRDefault="0047462F" w:rsidP="0047462F">
      <w:pPr>
        <w:pStyle w:val="Akapitzlist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 w:rsidRPr="00344774">
        <w:rPr>
          <w:rFonts w:ascii="Arial" w:hAnsi="Arial" w:cs="Arial"/>
        </w:rPr>
        <w:t>Zaświadczenie o spełnieniu dodatkowych warunków technicznych przez pojazd przystosowany</w:t>
      </w:r>
      <w:r>
        <w:rPr>
          <w:rFonts w:ascii="Arial" w:hAnsi="Arial" w:cs="Arial"/>
        </w:rPr>
        <w:t xml:space="preserve"> jako taksówka</w:t>
      </w:r>
    </w:p>
    <w:p w14:paraId="0B6D6C61" w14:textId="77777777" w:rsidR="001B7B84" w:rsidRPr="001B7B84" w:rsidRDefault="001B7B84" w:rsidP="001B7B84">
      <w:pPr>
        <w:spacing w:line="360" w:lineRule="auto"/>
        <w:rPr>
          <w:rFonts w:ascii="Arial" w:hAnsi="Arial" w:cs="Arial"/>
        </w:rPr>
      </w:pPr>
      <w:r w:rsidRPr="001B7B84">
        <w:rPr>
          <w:rFonts w:ascii="Arial" w:hAnsi="Arial" w:cs="Arial"/>
        </w:rPr>
        <w:lastRenderedPageBreak/>
        <w:t>Z dniem 04 września 2022r. zgodnie z art. 12 Zmiana ustawy - Prawo o ruchu drogowym oraz niektórych innych ustaw ust. 4 - Właściciel pojazdu, który posiada kartę pojazdu albo jej wtórnik, wydane na podstawie dotychczasowych przepisów:</w:t>
      </w:r>
    </w:p>
    <w:p w14:paraId="7FE36CF2" w14:textId="77777777" w:rsidR="001B7B84" w:rsidRPr="001B7B84" w:rsidRDefault="001B7B84" w:rsidP="001B7B84">
      <w:pPr>
        <w:spacing w:line="360" w:lineRule="auto"/>
        <w:rPr>
          <w:rFonts w:ascii="Arial" w:hAnsi="Arial" w:cs="Arial"/>
        </w:rPr>
      </w:pPr>
      <w:r w:rsidRPr="001B7B84">
        <w:rPr>
          <w:rFonts w:ascii="Arial" w:hAnsi="Arial" w:cs="Arial"/>
        </w:rPr>
        <w:t>1)</w:t>
      </w:r>
      <w:r w:rsidRPr="001B7B84">
        <w:rPr>
          <w:rFonts w:ascii="Arial" w:hAnsi="Arial" w:cs="Arial"/>
        </w:rPr>
        <w:tab/>
        <w:t>zachowuje tę kartę albo jej wtórnik albo</w:t>
      </w:r>
    </w:p>
    <w:p w14:paraId="4F0CA041" w14:textId="52D78A75" w:rsidR="001B7B84" w:rsidRPr="001B7B84" w:rsidRDefault="001B7B84" w:rsidP="001B7B84">
      <w:pPr>
        <w:spacing w:line="360" w:lineRule="auto"/>
        <w:rPr>
          <w:rFonts w:ascii="Arial" w:hAnsi="Arial" w:cs="Arial"/>
        </w:rPr>
      </w:pPr>
      <w:r w:rsidRPr="001B7B84">
        <w:rPr>
          <w:rFonts w:ascii="Arial" w:hAnsi="Arial" w:cs="Arial"/>
        </w:rPr>
        <w:t>2)</w:t>
      </w:r>
      <w:r w:rsidRPr="001B7B84">
        <w:rPr>
          <w:rFonts w:ascii="Arial" w:hAnsi="Arial" w:cs="Arial"/>
        </w:rPr>
        <w:tab/>
        <w:t>zwraca tę kartę albo jej wtórnik do starosty.</w:t>
      </w:r>
    </w:p>
    <w:p w14:paraId="52EEDAA5" w14:textId="6D61D44B" w:rsidR="008B549F" w:rsidRPr="003521B0" w:rsidRDefault="008B549F" w:rsidP="00EF3B34">
      <w:pPr>
        <w:pStyle w:val="Nagwek2"/>
      </w:pPr>
      <w:r w:rsidRPr="003521B0">
        <w:t>Opłaty</w:t>
      </w:r>
    </w:p>
    <w:p w14:paraId="70562084" w14:textId="77777777" w:rsidR="0047462F" w:rsidRDefault="0047462F" w:rsidP="008B549F">
      <w:pPr>
        <w:spacing w:line="360" w:lineRule="auto"/>
        <w:rPr>
          <w:rFonts w:ascii="Arial" w:hAnsi="Arial" w:cs="Arial"/>
        </w:rPr>
      </w:pPr>
      <w:r w:rsidRPr="0047462F">
        <w:rPr>
          <w:rFonts w:ascii="Arial" w:hAnsi="Arial" w:cs="Arial"/>
        </w:rPr>
        <w:t>Dokonanie w/w wpisów jest nieodpłatne.</w:t>
      </w:r>
    </w:p>
    <w:p w14:paraId="3CC99CF3" w14:textId="7C9B63F1" w:rsidR="008B549F" w:rsidRDefault="008B549F" w:rsidP="008B549F">
      <w:pPr>
        <w:spacing w:line="360" w:lineRule="auto"/>
        <w:rPr>
          <w:rFonts w:ascii="Arial" w:hAnsi="Arial" w:cs="Arial"/>
        </w:rPr>
      </w:pPr>
      <w:r w:rsidRPr="008B549F">
        <w:rPr>
          <w:rFonts w:ascii="Arial" w:hAnsi="Arial" w:cs="Arial"/>
        </w:rPr>
        <w:t>Wpłat z tytułu opłaty skarbowej można dokonywać na rachunek bankowy Urzędu Miejskiego w Pszczynie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(np. na poczcie, przelewem bankowym</w:t>
      </w:r>
      <w:r>
        <w:rPr>
          <w:rFonts w:ascii="Arial" w:hAnsi="Arial" w:cs="Arial"/>
        </w:rPr>
        <w:t xml:space="preserve">) </w:t>
      </w:r>
      <w:r w:rsidRPr="008B549F">
        <w:rPr>
          <w:rFonts w:ascii="Arial" w:hAnsi="Arial" w:cs="Arial"/>
        </w:rPr>
        <w:t>nazwa banku: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Bank Śląski w Pszczynie</w:t>
      </w:r>
      <w:r>
        <w:rPr>
          <w:rFonts w:ascii="Arial" w:hAnsi="Arial" w:cs="Arial"/>
        </w:rPr>
        <w:t xml:space="preserve">, numer rachunku </w:t>
      </w:r>
      <w:r w:rsidR="00D5457D" w:rsidRPr="00D5457D">
        <w:rPr>
          <w:rFonts w:ascii="Arial" w:hAnsi="Arial" w:cs="Arial"/>
        </w:rPr>
        <w:t>50 1050 1070 1000 0001 0136 6540</w:t>
      </w:r>
      <w:r w:rsidR="00D5457D">
        <w:rPr>
          <w:rFonts w:ascii="Arial" w:hAnsi="Arial" w:cs="Arial"/>
        </w:rPr>
        <w:t xml:space="preserve"> </w:t>
      </w:r>
      <w:r w:rsidR="00D5457D" w:rsidRPr="008B549F">
        <w:rPr>
          <w:rFonts w:ascii="Arial" w:hAnsi="Arial" w:cs="Arial"/>
        </w:rPr>
        <w:t>albo za pomocą karty płatniczej lub telefonu podczas załatwiania sprawy w Wydziale Komunikacji i Transportu.</w:t>
      </w:r>
    </w:p>
    <w:p w14:paraId="54AEB2EF" w14:textId="64975F22" w:rsidR="00D5457D" w:rsidRPr="00765AD9" w:rsidRDefault="00D5457D" w:rsidP="00EF3B34">
      <w:pPr>
        <w:pStyle w:val="Nagwek2"/>
      </w:pPr>
      <w:r w:rsidRPr="00765AD9">
        <w:t>Termin załatwienia sprawy</w:t>
      </w:r>
    </w:p>
    <w:p w14:paraId="425B362B" w14:textId="50A73FF9" w:rsidR="00D5457D" w:rsidRDefault="0047462F" w:rsidP="00D5457D">
      <w:pPr>
        <w:spacing w:line="360" w:lineRule="auto"/>
        <w:rPr>
          <w:rFonts w:ascii="Arial" w:hAnsi="Arial" w:cs="Arial"/>
        </w:rPr>
      </w:pPr>
      <w:r w:rsidRPr="0047462F">
        <w:rPr>
          <w:rFonts w:ascii="Arial" w:hAnsi="Arial" w:cs="Arial"/>
        </w:rPr>
        <w:t>W dniu przybycia do Starostwa</w:t>
      </w:r>
      <w:r w:rsidR="00D5457D" w:rsidRPr="00D5457D">
        <w:rPr>
          <w:rFonts w:ascii="Arial" w:hAnsi="Arial" w:cs="Arial"/>
        </w:rPr>
        <w:t>.</w:t>
      </w:r>
    </w:p>
    <w:p w14:paraId="07CCB068" w14:textId="571CD325" w:rsidR="00D5457D" w:rsidRPr="00765AD9" w:rsidRDefault="00D5457D" w:rsidP="00EF3B34">
      <w:pPr>
        <w:pStyle w:val="Nagwek2"/>
      </w:pPr>
      <w:r w:rsidRPr="00765AD9">
        <w:t>Miejsce załatwienia sprawy</w:t>
      </w:r>
    </w:p>
    <w:p w14:paraId="27D1212D" w14:textId="4B997D4A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Wydział Komunikacji i Transportu Pszczyna ul. 3 Maja 10 - pokój nr 2</w:t>
      </w:r>
      <w:r w:rsidR="005E0456">
        <w:rPr>
          <w:rFonts w:ascii="Arial" w:hAnsi="Arial" w:cs="Arial"/>
        </w:rPr>
        <w:t>3</w:t>
      </w:r>
      <w:r w:rsidRPr="00D5457D">
        <w:rPr>
          <w:rFonts w:ascii="Arial" w:hAnsi="Arial" w:cs="Arial"/>
        </w:rPr>
        <w:t xml:space="preserve"> tel. 449-23-21; 449-23-22, 449-23-44</w:t>
      </w:r>
    </w:p>
    <w:p w14:paraId="20273190" w14:textId="11DD552D" w:rsidR="00D5457D" w:rsidRPr="00765AD9" w:rsidRDefault="00D5457D" w:rsidP="00EF3B34">
      <w:pPr>
        <w:pStyle w:val="Nagwek2"/>
      </w:pPr>
      <w:r w:rsidRPr="00765AD9">
        <w:t>Tryb odwoławczy</w:t>
      </w:r>
    </w:p>
    <w:p w14:paraId="1F0ABEB0" w14:textId="34F8BD75" w:rsidR="00D5457D" w:rsidRPr="003F6BAB" w:rsidRDefault="00686332" w:rsidP="003F6BAB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dotyczy</w:t>
      </w:r>
      <w:r w:rsidR="00D5457D">
        <w:rPr>
          <w:rFonts w:ascii="Arial" w:hAnsi="Arial" w:cs="Arial"/>
        </w:rPr>
        <w:t>.</w:t>
      </w:r>
    </w:p>
    <w:p w14:paraId="585C6092" w14:textId="4BA58039" w:rsidR="00D5457D" w:rsidRPr="00EF3B34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EF3B34">
        <w:rPr>
          <w:rFonts w:ascii="Arial" w:hAnsi="Arial" w:cs="Arial"/>
          <w:b/>
          <w:bCs/>
          <w:color w:val="auto"/>
        </w:rPr>
        <w:t>Podstawa prawna</w:t>
      </w:r>
    </w:p>
    <w:p w14:paraId="625266DE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Prawo o ruchu drogowym</w:t>
      </w:r>
    </w:p>
    <w:p w14:paraId="0E414E82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z dnia 22 lipca 2002r. w sprawie rejestracji i oznaczania pojazdów </w:t>
      </w:r>
    </w:p>
    <w:p w14:paraId="7A6D8E5D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z dnia 27 września 2003r. w sprawie szczegółowych czynności organów w sprawach związanych z dopuszczeniem pojazdu do ruchu oraz wzorów dokumentów w tych sprawach </w:t>
      </w:r>
    </w:p>
    <w:p w14:paraId="6891FE2C" w14:textId="35D245A4" w:rsid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Cyfryzacji z dnia 29 lipca 2016 r. w sprawie opłaty ewidencyjnej stanowiącej przychód Funduszu - Centralna Ewidencja Pojazdów i Kierowców </w:t>
      </w:r>
    </w:p>
    <w:p w14:paraId="5EC67D97" w14:textId="1493FCCF" w:rsidR="0078418B" w:rsidRPr="00D5457D" w:rsidRDefault="0078418B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78418B">
        <w:rPr>
          <w:rFonts w:ascii="Arial" w:hAnsi="Arial" w:cs="Arial"/>
        </w:rPr>
        <w:t>Ustawa z dnia 11 marca 2004r. o podatku od towarów i usług</w:t>
      </w:r>
    </w:p>
    <w:p w14:paraId="390F6003" w14:textId="3ADC18B5" w:rsidR="00D5457D" w:rsidRPr="003F6BAB" w:rsidRDefault="00D5457D" w:rsidP="003F6BAB">
      <w:pPr>
        <w:pStyle w:val="Akapitzlist"/>
        <w:numPr>
          <w:ilvl w:val="0"/>
          <w:numId w:val="6"/>
        </w:numPr>
        <w:spacing w:after="360" w:line="360" w:lineRule="auto"/>
        <w:ind w:left="714" w:hanging="357"/>
        <w:rPr>
          <w:rFonts w:ascii="Arial" w:hAnsi="Arial" w:cs="Arial"/>
        </w:rPr>
      </w:pPr>
      <w:r w:rsidRPr="00D5457D">
        <w:rPr>
          <w:rFonts w:ascii="Arial" w:hAnsi="Arial" w:cs="Arial"/>
        </w:rPr>
        <w:t>Ustawa z dnia 16 listopada 2006r. o opłacie skarbowej</w:t>
      </w:r>
    </w:p>
    <w:p w14:paraId="2F2C220D" w14:textId="36140EEF" w:rsidR="00D5457D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3F6BAB">
        <w:rPr>
          <w:rFonts w:ascii="Arial" w:hAnsi="Arial" w:cs="Arial"/>
          <w:b/>
          <w:bCs/>
          <w:color w:val="auto"/>
        </w:rPr>
        <w:lastRenderedPageBreak/>
        <w:t>Uwagi</w:t>
      </w:r>
    </w:p>
    <w:p w14:paraId="77BBB019" w14:textId="77777777" w:rsidR="00D5457D" w:rsidRP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Wnioskodawca powinien posiadać ze sobą dowód osobisty. W przypadku osoby prawnej aktualny wyciąg z rejestru sądowego oraz zaświadczenie o numerze identyfikacyjnym REGON. Natomiast osoba prowadząca działalność gospodarczą, aktualne zaświadczenie o wpisie do ewidencji działalności gospodarczej, a jeżeli prowadzi działalność w spółce cywilnej, również umowę spółki.</w:t>
      </w:r>
    </w:p>
    <w:p w14:paraId="153AF69E" w14:textId="25AE9B4F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 przypadku braku możliwości osobistego stawienia się sprawę może załatwić pełnomocnik z pisemnym pełnomocnictwem do załatwienia danej sprawy. Przy czym od pełnomocnictwa należy wnieść opłatę skarbową w wys. 17 zł ( za wyjątkiem pełnomocnictwa udzielonego współmałżonkowi, wstępnemu, zstępnemu lub rodzeństwu).</w:t>
      </w:r>
    </w:p>
    <w:p w14:paraId="7B251ED9" w14:textId="4ADB0640" w:rsidR="008B549F" w:rsidRPr="00046EB0" w:rsidRDefault="00D5457D" w:rsidP="00046EB0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Organ rejestrujący zobowiązany jest do przeprowadzenia kontroli spełnienia   obowiązku zawarcia umowy ubezpieczenia OC pojazdu na podstawie ustawy z dnia 22 maja 2003r. o ubezpieczeniach obowiązkowych, Ubezpieczeniowym Funduszu Gwarancyjnym i Polskim Biurze Ubezpieczycieli Komunikacyjnych.</w:t>
      </w:r>
    </w:p>
    <w:sectPr w:rsidR="008B549F" w:rsidRPr="00046EB0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7A6" w14:textId="77777777" w:rsidR="008B4FAB" w:rsidRDefault="008B4FAB" w:rsidP="0020736A">
      <w:r>
        <w:separator/>
      </w:r>
    </w:p>
  </w:endnote>
  <w:endnote w:type="continuationSeparator" w:id="0">
    <w:p w14:paraId="2E8D4B4E" w14:textId="77777777" w:rsidR="008B4FAB" w:rsidRDefault="008B4FAB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E32D" w14:textId="77777777" w:rsidR="008B4FAB" w:rsidRDefault="008B4FAB" w:rsidP="0020736A">
      <w:r>
        <w:separator/>
      </w:r>
    </w:p>
  </w:footnote>
  <w:footnote w:type="continuationSeparator" w:id="0">
    <w:p w14:paraId="5C75E910" w14:textId="77777777" w:rsidR="008B4FAB" w:rsidRDefault="008B4FAB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41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44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48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42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6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F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277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504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CF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6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6B20"/>
    <w:multiLevelType w:val="hybridMultilevel"/>
    <w:tmpl w:val="A01033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18335CF"/>
    <w:multiLevelType w:val="hybridMultilevel"/>
    <w:tmpl w:val="FE9EA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1B0661D"/>
    <w:multiLevelType w:val="hybridMultilevel"/>
    <w:tmpl w:val="6CDEE9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A55D3"/>
    <w:multiLevelType w:val="hybridMultilevel"/>
    <w:tmpl w:val="AD924E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6C2969"/>
    <w:multiLevelType w:val="hybridMultilevel"/>
    <w:tmpl w:val="8926F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116D59"/>
    <w:multiLevelType w:val="hybridMultilevel"/>
    <w:tmpl w:val="7798A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DF3543E"/>
    <w:multiLevelType w:val="hybridMultilevel"/>
    <w:tmpl w:val="1C261E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F3791"/>
    <w:multiLevelType w:val="hybridMultilevel"/>
    <w:tmpl w:val="E5CC4B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F920B38"/>
    <w:multiLevelType w:val="hybridMultilevel"/>
    <w:tmpl w:val="2ED4F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63F91"/>
    <w:multiLevelType w:val="hybridMultilevel"/>
    <w:tmpl w:val="2172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4E1FD7"/>
    <w:multiLevelType w:val="hybridMultilevel"/>
    <w:tmpl w:val="60E6DD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7AA13B7"/>
    <w:multiLevelType w:val="hybridMultilevel"/>
    <w:tmpl w:val="0E94C87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91614C4"/>
    <w:multiLevelType w:val="hybridMultilevel"/>
    <w:tmpl w:val="913401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9016EE"/>
    <w:multiLevelType w:val="hybridMultilevel"/>
    <w:tmpl w:val="9A1A82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66164A"/>
    <w:multiLevelType w:val="hybridMultilevel"/>
    <w:tmpl w:val="B582D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BC71C1"/>
    <w:multiLevelType w:val="hybridMultilevel"/>
    <w:tmpl w:val="7C46F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BA7C7B"/>
    <w:multiLevelType w:val="hybridMultilevel"/>
    <w:tmpl w:val="A25C3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9364D"/>
    <w:multiLevelType w:val="hybridMultilevel"/>
    <w:tmpl w:val="92507E8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9F30D1B"/>
    <w:multiLevelType w:val="hybridMultilevel"/>
    <w:tmpl w:val="02EC8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C32B9"/>
    <w:multiLevelType w:val="hybridMultilevel"/>
    <w:tmpl w:val="4A3E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F81DC5"/>
    <w:multiLevelType w:val="hybridMultilevel"/>
    <w:tmpl w:val="E4763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A5718"/>
    <w:multiLevelType w:val="hybridMultilevel"/>
    <w:tmpl w:val="DB26F1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C7D4CCA"/>
    <w:multiLevelType w:val="hybridMultilevel"/>
    <w:tmpl w:val="2E96980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1F355A5"/>
    <w:multiLevelType w:val="hybridMultilevel"/>
    <w:tmpl w:val="A52C0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10909"/>
    <w:multiLevelType w:val="hybridMultilevel"/>
    <w:tmpl w:val="BBF069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F87231"/>
    <w:multiLevelType w:val="hybridMultilevel"/>
    <w:tmpl w:val="09F2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E4013"/>
    <w:multiLevelType w:val="hybridMultilevel"/>
    <w:tmpl w:val="109C975A"/>
    <w:lvl w:ilvl="0" w:tplc="0284F858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E4133"/>
    <w:multiLevelType w:val="hybridMultilevel"/>
    <w:tmpl w:val="19E26FCA"/>
    <w:lvl w:ilvl="0" w:tplc="10EC770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57245"/>
    <w:multiLevelType w:val="hybridMultilevel"/>
    <w:tmpl w:val="6E900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20A43"/>
    <w:multiLevelType w:val="hybridMultilevel"/>
    <w:tmpl w:val="D38A0A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412A6A"/>
    <w:multiLevelType w:val="hybridMultilevel"/>
    <w:tmpl w:val="16CAA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35652">
    <w:abstractNumId w:val="20"/>
  </w:num>
  <w:num w:numId="2" w16cid:durableId="1607300195">
    <w:abstractNumId w:val="41"/>
  </w:num>
  <w:num w:numId="3" w16cid:durableId="2124225207">
    <w:abstractNumId w:val="34"/>
  </w:num>
  <w:num w:numId="4" w16cid:durableId="220601377">
    <w:abstractNumId w:val="25"/>
  </w:num>
  <w:num w:numId="5" w16cid:durableId="1453358859">
    <w:abstractNumId w:val="31"/>
  </w:num>
  <w:num w:numId="6" w16cid:durableId="1813905717">
    <w:abstractNumId w:val="39"/>
  </w:num>
  <w:num w:numId="7" w16cid:durableId="844436847">
    <w:abstractNumId w:val="14"/>
  </w:num>
  <w:num w:numId="8" w16cid:durableId="608241263">
    <w:abstractNumId w:val="19"/>
  </w:num>
  <w:num w:numId="9" w16cid:durableId="549078353">
    <w:abstractNumId w:val="36"/>
  </w:num>
  <w:num w:numId="10" w16cid:durableId="105853313">
    <w:abstractNumId w:val="30"/>
  </w:num>
  <w:num w:numId="11" w16cid:durableId="872495252">
    <w:abstractNumId w:val="8"/>
  </w:num>
  <w:num w:numId="12" w16cid:durableId="1127089887">
    <w:abstractNumId w:val="3"/>
  </w:num>
  <w:num w:numId="13" w16cid:durableId="934830013">
    <w:abstractNumId w:val="2"/>
  </w:num>
  <w:num w:numId="14" w16cid:durableId="785349907">
    <w:abstractNumId w:val="1"/>
  </w:num>
  <w:num w:numId="15" w16cid:durableId="1823623437">
    <w:abstractNumId w:val="0"/>
  </w:num>
  <w:num w:numId="16" w16cid:durableId="894857948">
    <w:abstractNumId w:val="9"/>
  </w:num>
  <w:num w:numId="17" w16cid:durableId="597566479">
    <w:abstractNumId w:val="7"/>
  </w:num>
  <w:num w:numId="18" w16cid:durableId="1857622194">
    <w:abstractNumId w:val="6"/>
  </w:num>
  <w:num w:numId="19" w16cid:durableId="179318081">
    <w:abstractNumId w:val="5"/>
  </w:num>
  <w:num w:numId="20" w16cid:durableId="408189794">
    <w:abstractNumId w:val="4"/>
  </w:num>
  <w:num w:numId="21" w16cid:durableId="869882493">
    <w:abstractNumId w:val="38"/>
  </w:num>
  <w:num w:numId="22" w16cid:durableId="911431005">
    <w:abstractNumId w:val="37"/>
  </w:num>
  <w:num w:numId="23" w16cid:durableId="715931161">
    <w:abstractNumId w:val="29"/>
  </w:num>
  <w:num w:numId="24" w16cid:durableId="1430589579">
    <w:abstractNumId w:val="28"/>
  </w:num>
  <w:num w:numId="25" w16cid:durableId="1702122055">
    <w:abstractNumId w:val="27"/>
  </w:num>
  <w:num w:numId="26" w16cid:durableId="694696228">
    <w:abstractNumId w:val="15"/>
  </w:num>
  <w:num w:numId="27" w16cid:durableId="159196897">
    <w:abstractNumId w:val="10"/>
  </w:num>
  <w:num w:numId="28" w16cid:durableId="1409841674">
    <w:abstractNumId w:val="23"/>
  </w:num>
  <w:num w:numId="29" w16cid:durableId="197546634">
    <w:abstractNumId w:val="33"/>
  </w:num>
  <w:num w:numId="30" w16cid:durableId="1838035300">
    <w:abstractNumId w:val="32"/>
  </w:num>
  <w:num w:numId="31" w16cid:durableId="979579778">
    <w:abstractNumId w:val="11"/>
  </w:num>
  <w:num w:numId="32" w16cid:durableId="2020547076">
    <w:abstractNumId w:val="24"/>
  </w:num>
  <w:num w:numId="33" w16cid:durableId="1864174053">
    <w:abstractNumId w:val="13"/>
  </w:num>
  <w:num w:numId="34" w16cid:durableId="196504688">
    <w:abstractNumId w:val="26"/>
  </w:num>
  <w:num w:numId="35" w16cid:durableId="1004549584">
    <w:abstractNumId w:val="35"/>
  </w:num>
  <w:num w:numId="36" w16cid:durableId="88699734">
    <w:abstractNumId w:val="18"/>
  </w:num>
  <w:num w:numId="37" w16cid:durableId="436565854">
    <w:abstractNumId w:val="22"/>
  </w:num>
  <w:num w:numId="38" w16cid:durableId="1668826236">
    <w:abstractNumId w:val="40"/>
  </w:num>
  <w:num w:numId="39" w16cid:durableId="1624850343">
    <w:abstractNumId w:val="12"/>
  </w:num>
  <w:num w:numId="40" w16cid:durableId="1706448389">
    <w:abstractNumId w:val="17"/>
  </w:num>
  <w:num w:numId="41" w16cid:durableId="2030444839">
    <w:abstractNumId w:val="21"/>
  </w:num>
  <w:num w:numId="42" w16cid:durableId="4619702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07741"/>
    <w:rsid w:val="000114A4"/>
    <w:rsid w:val="0002198E"/>
    <w:rsid w:val="0002467E"/>
    <w:rsid w:val="00046EB0"/>
    <w:rsid w:val="00074219"/>
    <w:rsid w:val="00096D2E"/>
    <w:rsid w:val="00100484"/>
    <w:rsid w:val="001669C0"/>
    <w:rsid w:val="001A5C02"/>
    <w:rsid w:val="001B7B84"/>
    <w:rsid w:val="0020736A"/>
    <w:rsid w:val="00265EB0"/>
    <w:rsid w:val="002A4EB5"/>
    <w:rsid w:val="002B1E7A"/>
    <w:rsid w:val="002B4509"/>
    <w:rsid w:val="002C62C7"/>
    <w:rsid w:val="00326049"/>
    <w:rsid w:val="00326492"/>
    <w:rsid w:val="00344774"/>
    <w:rsid w:val="003521B0"/>
    <w:rsid w:val="003A24BD"/>
    <w:rsid w:val="003E2335"/>
    <w:rsid w:val="003F50D1"/>
    <w:rsid w:val="003F6BAB"/>
    <w:rsid w:val="0047462F"/>
    <w:rsid w:val="00475881"/>
    <w:rsid w:val="004B215A"/>
    <w:rsid w:val="004C2EFD"/>
    <w:rsid w:val="004E4E85"/>
    <w:rsid w:val="005019F1"/>
    <w:rsid w:val="00570BB8"/>
    <w:rsid w:val="00575F55"/>
    <w:rsid w:val="005C0CA6"/>
    <w:rsid w:val="005E0456"/>
    <w:rsid w:val="005E7FB3"/>
    <w:rsid w:val="00605E71"/>
    <w:rsid w:val="00650C3B"/>
    <w:rsid w:val="00686332"/>
    <w:rsid w:val="00691AEB"/>
    <w:rsid w:val="00695028"/>
    <w:rsid w:val="006A788C"/>
    <w:rsid w:val="006B62EC"/>
    <w:rsid w:val="006C062D"/>
    <w:rsid w:val="006D090D"/>
    <w:rsid w:val="006D0E76"/>
    <w:rsid w:val="006E786E"/>
    <w:rsid w:val="0072661D"/>
    <w:rsid w:val="00765AD9"/>
    <w:rsid w:val="0078418B"/>
    <w:rsid w:val="007A76BA"/>
    <w:rsid w:val="0082013D"/>
    <w:rsid w:val="00866FBD"/>
    <w:rsid w:val="008A05BC"/>
    <w:rsid w:val="008A67B5"/>
    <w:rsid w:val="008B4FAB"/>
    <w:rsid w:val="008B549F"/>
    <w:rsid w:val="009002B4"/>
    <w:rsid w:val="00905542"/>
    <w:rsid w:val="00912279"/>
    <w:rsid w:val="009B2514"/>
    <w:rsid w:val="009C735A"/>
    <w:rsid w:val="009C761F"/>
    <w:rsid w:val="009E79E5"/>
    <w:rsid w:val="00A04E7F"/>
    <w:rsid w:val="00A61BBA"/>
    <w:rsid w:val="00A7037C"/>
    <w:rsid w:val="00AE02BD"/>
    <w:rsid w:val="00B54F63"/>
    <w:rsid w:val="00BE7397"/>
    <w:rsid w:val="00BF0F6C"/>
    <w:rsid w:val="00C84386"/>
    <w:rsid w:val="00D04971"/>
    <w:rsid w:val="00D20430"/>
    <w:rsid w:val="00D36B6F"/>
    <w:rsid w:val="00D5457D"/>
    <w:rsid w:val="00E8276A"/>
    <w:rsid w:val="00EC48B7"/>
    <w:rsid w:val="00EF3B34"/>
    <w:rsid w:val="00F474FA"/>
    <w:rsid w:val="00F65E54"/>
    <w:rsid w:val="00F87269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3B34"/>
    <w:pPr>
      <w:keepNext/>
      <w:keepLines/>
      <w:numPr>
        <w:numId w:val="21"/>
      </w:numPr>
      <w:spacing w:before="16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mój"/>
    <w:basedOn w:val="Normalny"/>
    <w:link w:val="NagwekZnak"/>
    <w:uiPriority w:val="99"/>
    <w:unhideWhenUsed/>
    <w:rsid w:val="00765AD9"/>
    <w:pPr>
      <w:tabs>
        <w:tab w:val="center" w:pos="4536"/>
        <w:tab w:val="right" w:pos="9072"/>
      </w:tabs>
    </w:pPr>
    <w:rPr>
      <w:rFonts w:ascii="Arial" w:hAnsi="Arial"/>
      <w:b/>
    </w:rPr>
  </w:style>
  <w:style w:type="character" w:customStyle="1" w:styleId="NagwekZnak">
    <w:name w:val="Nagłówek Znak"/>
    <w:aliases w:val="Nagłówek mój Znak"/>
    <w:basedOn w:val="Domylnaczcionkaakapitu"/>
    <w:link w:val="Nagwek"/>
    <w:uiPriority w:val="99"/>
    <w:rsid w:val="00765AD9"/>
    <w:rPr>
      <w:rFonts w:ascii="Arial" w:hAnsi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C0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6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062D"/>
    <w:rPr>
      <w:color w:val="954F72" w:themeColor="followedHyperlink"/>
      <w:u w:val="single"/>
    </w:rPr>
  </w:style>
  <w:style w:type="paragraph" w:styleId="Listapunktowana3">
    <w:name w:val="List Bullet 3"/>
    <w:basedOn w:val="Normalny"/>
    <w:uiPriority w:val="99"/>
    <w:unhideWhenUsed/>
    <w:rsid w:val="00EF3B34"/>
    <w:pPr>
      <w:numPr>
        <w:numId w:val="18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3B34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065D-8FE6-44EB-BB22-6FF7B20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9b</vt:lpstr>
    </vt:vector>
  </TitlesOfParts>
  <Company>SP Pszczyna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9b</dc:title>
  <dc:subject/>
  <dc:creator>user</dc:creator>
  <cp:keywords/>
  <dc:description/>
  <cp:lastModifiedBy>Joanna Twardzik</cp:lastModifiedBy>
  <cp:revision>2</cp:revision>
  <dcterms:created xsi:type="dcterms:W3CDTF">2022-08-30T07:41:00Z</dcterms:created>
  <dcterms:modified xsi:type="dcterms:W3CDTF">2022-08-30T07:41:00Z</dcterms:modified>
</cp:coreProperties>
</file>