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972E" w14:textId="69862E23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b/>
          <w:caps/>
          <w:sz w:val="24"/>
        </w:rPr>
        <w:t xml:space="preserve">Uchwała Nr </w:t>
      </w:r>
      <w:r w:rsidR="00EE16A5">
        <w:rPr>
          <w:rFonts w:ascii="Arial" w:hAnsi="Arial" w:cs="Arial"/>
          <w:b/>
          <w:caps/>
          <w:sz w:val="24"/>
        </w:rPr>
        <w:t>92/27</w:t>
      </w:r>
      <w:r w:rsidR="00377F8A">
        <w:rPr>
          <w:rFonts w:ascii="Arial" w:hAnsi="Arial" w:cs="Arial"/>
          <w:b/>
          <w:caps/>
          <w:sz w:val="24"/>
        </w:rPr>
        <w:t>/24</w:t>
      </w:r>
      <w:r w:rsidRPr="00057277">
        <w:rPr>
          <w:rFonts w:ascii="Arial" w:hAnsi="Arial" w:cs="Arial"/>
          <w:b/>
          <w:caps/>
          <w:sz w:val="24"/>
        </w:rPr>
        <w:br/>
        <w:t>Zarządu Powiatu Pszczyńskiego</w:t>
      </w:r>
    </w:p>
    <w:p w14:paraId="1B8EB799" w14:textId="394264EB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sz w:val="24"/>
        </w:rPr>
        <w:t xml:space="preserve">z dnia </w:t>
      </w:r>
      <w:r w:rsidR="00EE16A5">
        <w:rPr>
          <w:rFonts w:ascii="Arial" w:hAnsi="Arial" w:cs="Arial"/>
          <w:sz w:val="24"/>
        </w:rPr>
        <w:t>29 października</w:t>
      </w:r>
      <w:r w:rsidRPr="00057277">
        <w:rPr>
          <w:rFonts w:ascii="Arial" w:hAnsi="Arial" w:cs="Arial"/>
          <w:sz w:val="24"/>
        </w:rPr>
        <w:t xml:space="preserve"> 2024 r.</w:t>
      </w:r>
    </w:p>
    <w:p w14:paraId="311F57C3" w14:textId="35EE89AF" w:rsidR="007D1DC8" w:rsidRPr="00057277" w:rsidRDefault="007D1DC8" w:rsidP="007D1DC8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7D1DC8">
        <w:rPr>
          <w:rFonts w:ascii="Arial" w:hAnsi="Arial" w:cs="Arial"/>
          <w:b/>
          <w:sz w:val="24"/>
        </w:rPr>
        <w:t xml:space="preserve">w sprawie przeprowadzenia konsultacji dotyczących projektu uchwały Rady Powiatu Pszczyńskiego w sprawie </w:t>
      </w:r>
      <w:r w:rsidR="00EE16A5" w:rsidRPr="00EE16A5">
        <w:rPr>
          <w:rFonts w:ascii="Arial" w:hAnsi="Arial" w:cs="Arial"/>
          <w:b/>
          <w:bCs/>
          <w:sz w:val="24"/>
        </w:rPr>
        <w:t>ustalenia stawek opłat za usunięcie pojazdu z drogi na obszarze Powiatu Pszczyńskiego i jego przechowywanie na parkingu strzeżonym oraz wysokości kosztów w przypadku odstąpienia od usunięcia pojazdu w roku 202</w:t>
      </w:r>
      <w:r w:rsidR="00EE16A5">
        <w:rPr>
          <w:rFonts w:ascii="Arial" w:hAnsi="Arial" w:cs="Arial"/>
          <w:b/>
          <w:bCs/>
          <w:sz w:val="24"/>
        </w:rPr>
        <w:t>5</w:t>
      </w:r>
    </w:p>
    <w:p w14:paraId="27200A60" w14:textId="77777777" w:rsidR="00057277" w:rsidRPr="00057277" w:rsidRDefault="00057277" w:rsidP="0005727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</w:p>
    <w:p w14:paraId="4DA713BC" w14:textId="69D25ED9" w:rsidR="00A77B3E" w:rsidRPr="00057277" w:rsidRDefault="0017070B" w:rsidP="007D1DC8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057277">
        <w:rPr>
          <w:rFonts w:ascii="Arial" w:hAnsi="Arial" w:cs="Arial"/>
          <w:sz w:val="24"/>
        </w:rPr>
        <w:t xml:space="preserve">Na </w:t>
      </w:r>
      <w:r w:rsidR="007D1DC8" w:rsidRPr="007D1DC8">
        <w:rPr>
          <w:rFonts w:ascii="Arial" w:hAnsi="Arial" w:cs="Arial"/>
          <w:sz w:val="24"/>
        </w:rPr>
        <w:t>podstawie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art. 32 ust. 2 pkt 2 ustawy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z dnia 5 czerwca 1998 r.</w:t>
      </w:r>
      <w:r w:rsidR="00DB64D1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o samorządzie powiatowym (</w:t>
      </w:r>
      <w:proofErr w:type="spellStart"/>
      <w:r w:rsidR="007D1DC8" w:rsidRPr="007D1DC8">
        <w:rPr>
          <w:rFonts w:ascii="Arial" w:hAnsi="Arial" w:cs="Arial"/>
          <w:sz w:val="24"/>
        </w:rPr>
        <w:t>t.j</w:t>
      </w:r>
      <w:proofErr w:type="spellEnd"/>
      <w:r w:rsidR="007D1DC8" w:rsidRPr="007D1DC8">
        <w:rPr>
          <w:rFonts w:ascii="Arial" w:hAnsi="Arial" w:cs="Arial"/>
          <w:sz w:val="24"/>
        </w:rPr>
        <w:t>. Dz. U. z 2024 r.,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</w:t>
      </w:r>
      <w:r w:rsidRPr="00057277">
        <w:rPr>
          <w:rFonts w:ascii="Arial" w:hAnsi="Arial" w:cs="Arial"/>
          <w:sz w:val="24"/>
        </w:rPr>
        <w:t xml:space="preserve"> organizacji</w:t>
      </w:r>
    </w:p>
    <w:p w14:paraId="1DAD04AA" w14:textId="77777777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057277">
        <w:rPr>
          <w:rFonts w:ascii="Arial" w:hAnsi="Arial" w:cs="Arial"/>
          <w:b/>
          <w:sz w:val="24"/>
        </w:rPr>
        <w:t>Zarząd Powiatu</w:t>
      </w:r>
      <w:r w:rsidRPr="00057277">
        <w:rPr>
          <w:rFonts w:ascii="Arial" w:hAnsi="Arial" w:cs="Arial"/>
          <w:b/>
          <w:sz w:val="24"/>
        </w:rPr>
        <w:br/>
        <w:t>uchwala:</w:t>
      </w:r>
    </w:p>
    <w:p w14:paraId="1198C0C8" w14:textId="41C39A4B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057277">
        <w:rPr>
          <w:rFonts w:ascii="Arial" w:hAnsi="Arial" w:cs="Arial"/>
          <w:b/>
          <w:sz w:val="24"/>
        </w:rPr>
        <w:t>§ 1. </w:t>
      </w:r>
      <w:r w:rsidRPr="00057277">
        <w:rPr>
          <w:rFonts w:ascii="Arial" w:hAnsi="Arial" w:cs="Arial"/>
          <w:sz w:val="24"/>
        </w:rPr>
        <w:t xml:space="preserve">Przeprowadzić konsultacje </w:t>
      </w:r>
      <w:r w:rsidR="0077342A" w:rsidRPr="0077342A">
        <w:rPr>
          <w:rFonts w:ascii="Arial" w:hAnsi="Arial" w:cs="Arial"/>
          <w:sz w:val="24"/>
        </w:rPr>
        <w:t xml:space="preserve">dotyczące projektu uchwały Rady Powiatu Pszczyńskiego w sprawie </w:t>
      </w:r>
      <w:r w:rsidR="00EE16A5" w:rsidRPr="00EE16A5">
        <w:rPr>
          <w:rFonts w:ascii="Arial" w:hAnsi="Arial" w:cs="Arial"/>
          <w:sz w:val="24"/>
        </w:rPr>
        <w:t>ustalenia stawek opłat za usunięcie pojazdu z drogi na obszarze Powiatu Pszczyńskiego i jego przechowywanie na parkingu strzeżonym oraz wysokości kosztów w przypadku odstąpienia od usunięcia pojazdu w roku 2025</w:t>
      </w:r>
      <w:r w:rsidRPr="00057277">
        <w:rPr>
          <w:rFonts w:ascii="Arial" w:hAnsi="Arial" w:cs="Arial"/>
          <w:sz w:val="24"/>
        </w:rPr>
        <w:t>.</w:t>
      </w:r>
    </w:p>
    <w:p w14:paraId="2C287606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2. </w:t>
      </w:r>
      <w:r w:rsidRPr="00057277">
        <w:rPr>
          <w:rFonts w:ascii="Arial" w:hAnsi="Arial" w:cs="Arial"/>
          <w:sz w:val="24"/>
        </w:rPr>
        <w:t>1. Celem konsultacji jest poznanie opinii i uwag dotyczących ww. projektu.</w:t>
      </w:r>
      <w:r w:rsidRPr="00057277">
        <w:rPr>
          <w:rFonts w:ascii="Arial" w:hAnsi="Arial" w:cs="Arial"/>
          <w:sz w:val="24"/>
        </w:rPr>
        <w:tab/>
      </w:r>
    </w:p>
    <w:p w14:paraId="274494F4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Uzyskane opinie i uwagi nie są wiążące dla organów Powiatu.</w:t>
      </w:r>
      <w:r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0D132724" w14:textId="7F0799AC" w:rsidR="00A77B3E" w:rsidRPr="00057277" w:rsidRDefault="0017070B" w:rsidP="007D1DC8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3. 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Termin rozpoczęcia i zakończenia konsultacji ustala się na okres od </w:t>
      </w:r>
      <w:r w:rsidR="00EE16A5">
        <w:rPr>
          <w:rFonts w:ascii="Arial" w:hAnsi="Arial" w:cs="Arial"/>
          <w:color w:val="000000"/>
          <w:sz w:val="24"/>
          <w:u w:color="000000"/>
        </w:rPr>
        <w:t>04 listopada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 2024 r.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do </w:t>
      </w:r>
      <w:r w:rsidR="00EE16A5">
        <w:rPr>
          <w:rFonts w:ascii="Arial" w:hAnsi="Arial" w:cs="Arial"/>
          <w:color w:val="000000"/>
          <w:sz w:val="24"/>
          <w:u w:color="000000"/>
        </w:rPr>
        <w:t>12 listopada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 xml:space="preserve"> 2024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57277">
        <w:rPr>
          <w:rFonts w:ascii="Arial" w:hAnsi="Arial" w:cs="Arial"/>
          <w:color w:val="000000"/>
          <w:sz w:val="24"/>
          <w:u w:color="000000"/>
        </w:rPr>
        <w:t>r.</w:t>
      </w:r>
    </w:p>
    <w:p w14:paraId="32D14308" w14:textId="694DE7D6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4. </w:t>
      </w:r>
      <w:r w:rsidRPr="00057277">
        <w:rPr>
          <w:rFonts w:ascii="Arial" w:hAnsi="Arial" w:cs="Arial"/>
          <w:sz w:val="24"/>
        </w:rPr>
        <w:t>1. </w:t>
      </w:r>
      <w:r w:rsidRPr="00057277">
        <w:rPr>
          <w:rFonts w:ascii="Arial" w:hAnsi="Arial" w:cs="Arial"/>
          <w:color w:val="000000"/>
          <w:sz w:val="24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</w:t>
      </w:r>
      <w:r w:rsidR="00057277">
        <w:rPr>
          <w:rFonts w:ascii="Arial" w:hAnsi="Arial" w:cs="Arial"/>
          <w:color w:val="000000"/>
          <w:sz w:val="24"/>
          <w:u w:color="000000"/>
        </w:rPr>
        <w:t> </w:t>
      </w:r>
      <w:r w:rsidRPr="00057277">
        <w:rPr>
          <w:rFonts w:ascii="Arial" w:hAnsi="Arial" w:cs="Arial"/>
          <w:color w:val="000000"/>
          <w:sz w:val="24"/>
          <w:u w:color="000000"/>
        </w:rPr>
        <w:t>reprezentacji.</w:t>
      </w:r>
    </w:p>
    <w:p w14:paraId="2105512A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Opinie i uwagi należy przekazywać na formularzu stanowiącym załącznik nr 2 do niniejszej uchwały:</w:t>
      </w:r>
    </w:p>
    <w:p w14:paraId="64078821" w14:textId="77777777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lastRenderedPageBreak/>
        <w:t>1) </w:t>
      </w:r>
      <w:r w:rsidRPr="00057277">
        <w:rPr>
          <w:rFonts w:ascii="Arial" w:hAnsi="Arial" w:cs="Arial"/>
          <w:color w:val="000000"/>
          <w:sz w:val="24"/>
          <w:u w:color="000000"/>
        </w:rPr>
        <w:t>na piśmie w siedzibie  Starostwa Powiatowego w Pszczynie,</w:t>
      </w:r>
    </w:p>
    <w:p w14:paraId="0FFE4BF5" w14:textId="6283D1FA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2)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pomocą poczty elektronicznej na adres: </w:t>
      </w:r>
      <w:r w:rsidR="00EE16A5">
        <w:rPr>
          <w:rFonts w:ascii="Arial" w:hAnsi="Arial" w:cs="Arial"/>
          <w:color w:val="000000"/>
          <w:sz w:val="24"/>
          <w:u w:color="000000"/>
        </w:rPr>
        <w:t>j.piszczek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@powiat.pszczyna.pl</w:t>
      </w:r>
    </w:p>
    <w:p w14:paraId="29B4B40C" w14:textId="2266F3F4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5.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prawidłowe przeprowadzenie konsultacji odpowiada Wydział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146BF320" w14:textId="79287738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6.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Wykonanie uchwały  powierzyć Naczelnikowi </w:t>
      </w:r>
      <w:r w:rsidR="00DB64D1" w:rsidRPr="00DB64D1">
        <w:rPr>
          <w:rFonts w:ascii="Arial" w:hAnsi="Arial" w:cs="Arial"/>
          <w:color w:val="000000"/>
          <w:sz w:val="24"/>
          <w:u w:color="000000"/>
        </w:rPr>
        <w:t>Wydziału 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5128876F" w14:textId="77777777" w:rsidR="00057277" w:rsidRDefault="0017070B" w:rsidP="00057277">
      <w:pPr>
        <w:keepLines/>
        <w:spacing w:before="120" w:after="120"/>
        <w:rPr>
          <w:color w:val="000000"/>
          <w:u w:color="000000"/>
        </w:rPr>
      </w:pPr>
      <w:r w:rsidRPr="00057277">
        <w:rPr>
          <w:rFonts w:ascii="Arial" w:hAnsi="Arial" w:cs="Arial"/>
          <w:b/>
          <w:sz w:val="24"/>
        </w:rPr>
        <w:t>§ 7.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Uchwała wchodzi 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>w życie z dniem podjęcia.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26A236E0" w14:textId="1AE082D2" w:rsidR="00253216" w:rsidRPr="00057277" w:rsidRDefault="00253216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sectPr w:rsidR="00253216" w:rsidRPr="00057277" w:rsidSect="00057277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F28F" w14:textId="77777777" w:rsidR="00773217" w:rsidRDefault="00773217">
      <w:r>
        <w:separator/>
      </w:r>
    </w:p>
  </w:endnote>
  <w:endnote w:type="continuationSeparator" w:id="0">
    <w:p w14:paraId="6C9E095B" w14:textId="77777777" w:rsidR="00773217" w:rsidRDefault="0077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E7F2" w14:textId="77777777" w:rsidR="00773217" w:rsidRDefault="00773217">
      <w:r>
        <w:separator/>
      </w:r>
    </w:p>
  </w:footnote>
  <w:footnote w:type="continuationSeparator" w:id="0">
    <w:p w14:paraId="5FE7625D" w14:textId="77777777" w:rsidR="00773217" w:rsidRDefault="00773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277"/>
    <w:rsid w:val="00160EE6"/>
    <w:rsid w:val="0017070B"/>
    <w:rsid w:val="001C6231"/>
    <w:rsid w:val="002002E4"/>
    <w:rsid w:val="00253216"/>
    <w:rsid w:val="002A03A6"/>
    <w:rsid w:val="002D628F"/>
    <w:rsid w:val="00377F8A"/>
    <w:rsid w:val="003B7712"/>
    <w:rsid w:val="00595B86"/>
    <w:rsid w:val="0068416F"/>
    <w:rsid w:val="00696786"/>
    <w:rsid w:val="00707092"/>
    <w:rsid w:val="007178FC"/>
    <w:rsid w:val="00773217"/>
    <w:rsid w:val="0077342A"/>
    <w:rsid w:val="007D1DC8"/>
    <w:rsid w:val="008C074B"/>
    <w:rsid w:val="008D20F1"/>
    <w:rsid w:val="009C3000"/>
    <w:rsid w:val="00A37153"/>
    <w:rsid w:val="00A54FF1"/>
    <w:rsid w:val="00A77B3E"/>
    <w:rsid w:val="00AB1F20"/>
    <w:rsid w:val="00B56E23"/>
    <w:rsid w:val="00BD0A8F"/>
    <w:rsid w:val="00CA2A55"/>
    <w:rsid w:val="00D2677C"/>
    <w:rsid w:val="00D66778"/>
    <w:rsid w:val="00DB64D1"/>
    <w:rsid w:val="00DC7080"/>
    <w:rsid w:val="00EE16A5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2</cp:revision>
  <dcterms:created xsi:type="dcterms:W3CDTF">2024-10-31T07:21:00Z</dcterms:created>
  <dcterms:modified xsi:type="dcterms:W3CDTF">2024-10-31T07:21:00Z</dcterms:modified>
  <cp:category>Akt prawny</cp:category>
</cp:coreProperties>
</file>