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85D9" w14:textId="265DD007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C5762C">
        <w:rPr>
          <w:b/>
          <w:caps/>
        </w:rPr>
        <w:t>203/50/25</w:t>
      </w:r>
      <w:r>
        <w:rPr>
          <w:b/>
          <w:caps/>
        </w:rPr>
        <w:br/>
        <w:t>Zarządu Powiatu Pszczyńskiego</w:t>
      </w:r>
    </w:p>
    <w:p w14:paraId="2028D3F0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25 lutego 2025 r.</w:t>
      </w:r>
    </w:p>
    <w:p w14:paraId="59576C90" w14:textId="4F6C75B0" w:rsidR="00A77B3E" w:rsidRDefault="00000000">
      <w:pPr>
        <w:keepNext/>
        <w:spacing w:after="480"/>
        <w:jc w:val="center"/>
      </w:pPr>
      <w:r>
        <w:rPr>
          <w:b/>
        </w:rPr>
        <w:t>w sprawie przeprowadzenia konsultacji dotyczących projektu uchwały Rady Powiatu Pszczyńskiego w sprawie zmiany Uchwały nr XXXII/289/21</w:t>
      </w:r>
      <w:r w:rsidR="000747D7">
        <w:rPr>
          <w:b/>
        </w:rPr>
        <w:t xml:space="preserve"> Rady Powiatu Pszczyńskiego</w:t>
      </w:r>
      <w:r>
        <w:rPr>
          <w:b/>
        </w:rPr>
        <w:t xml:space="preserve"> z dnia 29 września 2021 r. w sprawie ustalenia trybu udzielania i rozliczania dotacji dla szkół i placówek oświatowych oraz trybu przeprowadzania kontroli prawidłowości ich pobrania i wykorzystania</w:t>
      </w:r>
    </w:p>
    <w:p w14:paraId="09ECAA01" w14:textId="77777777" w:rsidR="00A77B3E" w:rsidRDefault="00000000">
      <w:pPr>
        <w:keepLines/>
        <w:spacing w:before="120" w:after="120"/>
        <w:ind w:firstLine="227"/>
      </w:pPr>
      <w:r>
        <w:t>Na podstawie art. 32 ust. 2 pkt 2 ustawy z dnia 5 czerwca 1998 r. o samorządzie powiatowym</w:t>
      </w:r>
      <w:r>
        <w:br/>
        <w:t>(t.j. Dz.U z 2024 r., poz. 107 z późn. zm.), w związku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5742AC19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Zarząd Powiatu</w:t>
      </w:r>
      <w:r>
        <w:rPr>
          <w:b/>
        </w:rPr>
        <w:br/>
        <w:t>uchwala:</w:t>
      </w:r>
    </w:p>
    <w:p w14:paraId="33D11CB7" w14:textId="476AA5A1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Przeprowadzić konsultacje dotyczące projektu uchwały Rady Powiatu Pszczyńskiego w sprawie zmiany Uchwały nr XXXII/289/21</w:t>
      </w:r>
      <w:r w:rsidR="000747D7">
        <w:t xml:space="preserve"> Rady Powiatu Pszczyńskiego</w:t>
      </w:r>
      <w:r>
        <w:t xml:space="preserve"> z dnia 29 września 2021 r. w sprawie ustalenia trybu udzielania i rozliczania dotacji dla szkół i placówek oświatowych oraz trybu przeprowadzania kontroli prawidłowości ich pobrania i wykorzystania, stanowiącego załącznik nr 1 do niniejszej uchwały.</w:t>
      </w:r>
    </w:p>
    <w:p w14:paraId="784765F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Celem konsultacji jest poznanie opinii i uwag dotyczących ww. projektu.</w:t>
      </w:r>
      <w:r>
        <w:tab/>
      </w:r>
    </w:p>
    <w:p w14:paraId="661F3AC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Uzyskane opinie i uwagi nie są wiążące dla organów Powiatu.</w:t>
      </w:r>
      <w:r>
        <w:rPr>
          <w:color w:val="000000"/>
          <w:u w:color="000000"/>
        </w:rPr>
        <w:tab/>
      </w:r>
    </w:p>
    <w:p w14:paraId="571F995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rozpoczęcia i zakończenia konsultacji ustala się na okres od 27 lutego 2025 r. do                6 marca 2025 r.</w:t>
      </w:r>
    </w:p>
    <w:p w14:paraId="724BB59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Konsultacje polegają na wyrażeniu opinii lub uwag w formie pisemnego lub elektronicznego stanowiska zawierającego odniesienie do konsultowanego aktu prawa miejscowego wraz z uzasadnieniem oraz nazwę organizacji i dane osób upoważnionych do reprezentacji.</w:t>
      </w:r>
    </w:p>
    <w:p w14:paraId="5D833BA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Opinie i uwagi należy przekazywać na formularzu stanowiącym załącznik nr 2 do niniejszej uchwały:</w:t>
      </w:r>
    </w:p>
    <w:p w14:paraId="0E9433A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piśmie w siedzibie  Starostwa Powiatowego w Pszczynie,</w:t>
      </w:r>
    </w:p>
    <w:p w14:paraId="668DB00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pomocą poczty elektronicznej na adres: oswiata@powiat.pszczyna.pl</w:t>
      </w:r>
    </w:p>
    <w:p w14:paraId="64A6149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Oświaty Starostwa Powiatowego w Pszczynie.</w:t>
      </w:r>
    </w:p>
    <w:p w14:paraId="5271CDB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 powierzyć Naczelnikowi Wydziału Oświaty.</w:t>
      </w:r>
    </w:p>
    <w:p w14:paraId="72ED909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z dniem podjęcia.</w:t>
      </w:r>
      <w:r>
        <w:rPr>
          <w:color w:val="000000"/>
          <w:u w:color="000000"/>
        </w:rPr>
        <w:tab/>
      </w:r>
    </w:p>
    <w:p w14:paraId="254B32A2" w14:textId="77777777" w:rsidR="004D43D6" w:rsidRDefault="004D43D6">
      <w:pPr>
        <w:ind w:left="5669"/>
        <w:jc w:val="left"/>
        <w:rPr>
          <w:b/>
          <w:i/>
          <w:sz w:val="20"/>
          <w:szCs w:val="20"/>
          <w:u w:val="thick"/>
        </w:rPr>
      </w:pPr>
    </w:p>
    <w:p w14:paraId="3FB5B57E" w14:textId="77777777" w:rsidR="00C5762C" w:rsidRDefault="00C5762C" w:rsidP="00C5762C">
      <w:pPr>
        <w:autoSpaceDE w:val="0"/>
        <w:autoSpaceDN w:val="0"/>
        <w:adjustRightInd w:val="0"/>
        <w:ind w:left="2160" w:firstLine="720"/>
        <w:jc w:val="right"/>
        <w:rPr>
          <w:rFonts w:ascii="TimesNewRoman" w:hAnsi="TimesNewRoman" w:cs="TimesNewRoman"/>
          <w:szCs w:val="22"/>
          <w:lang w:bidi="ar-SA"/>
        </w:rPr>
      </w:pPr>
    </w:p>
    <w:sectPr w:rsidR="00C5762C" w:rsidSect="00FE7BF1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DC144" w14:textId="77777777" w:rsidR="002E072B" w:rsidRDefault="002E072B">
      <w:r>
        <w:separator/>
      </w:r>
    </w:p>
  </w:endnote>
  <w:endnote w:type="continuationSeparator" w:id="0">
    <w:p w14:paraId="46D4C7DB" w14:textId="77777777" w:rsidR="002E072B" w:rsidRDefault="002E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D43D6" w14:paraId="06B5CA4C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A220F6C" w14:textId="77777777" w:rsidR="004D43D6" w:rsidRDefault="004D43D6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7B6465A" w14:textId="77777777" w:rsidR="004D43D6" w:rsidRDefault="004D43D6">
          <w:pPr>
            <w:jc w:val="right"/>
            <w:rPr>
              <w:sz w:val="18"/>
            </w:rPr>
          </w:pPr>
        </w:p>
      </w:tc>
    </w:tr>
  </w:tbl>
  <w:p w14:paraId="071E877A" w14:textId="77777777" w:rsidR="004D43D6" w:rsidRDefault="004D43D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3F903" w14:textId="77777777" w:rsidR="002E072B" w:rsidRDefault="002E072B">
      <w:r>
        <w:separator/>
      </w:r>
    </w:p>
  </w:footnote>
  <w:footnote w:type="continuationSeparator" w:id="0">
    <w:p w14:paraId="1A84631C" w14:textId="77777777" w:rsidR="002E072B" w:rsidRDefault="002E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47D7"/>
    <w:rsid w:val="002E072B"/>
    <w:rsid w:val="00350644"/>
    <w:rsid w:val="004D43D6"/>
    <w:rsid w:val="006D6786"/>
    <w:rsid w:val="00834A62"/>
    <w:rsid w:val="008F5FEA"/>
    <w:rsid w:val="00A77B3E"/>
    <w:rsid w:val="00AF152D"/>
    <w:rsid w:val="00C545EC"/>
    <w:rsid w:val="00C5762C"/>
    <w:rsid w:val="00CA2A55"/>
    <w:rsid w:val="00E45962"/>
    <w:rsid w:val="00E56BDA"/>
    <w:rsid w:val="00EA391D"/>
    <w:rsid w:val="00F1613E"/>
    <w:rsid w:val="00F402B7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E8A81"/>
  <w15:docId w15:val="{EE3EA2F9-3611-400E-A81B-4CFDC56F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Pszczyńskiego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lutego 2025 r.</dc:title>
  <dc:subject>w sprawie przeprowadzenia konsultacji dotyczących projektu uchwały Rady Powiatu Pszczyńskiego w sprawie zmiany Uchwały nr XXXII/289/21 z dnia 29^września 2021 r.^w^sprawie ustalenia trybu udzielania i^rozliczania dotacji dla szkół i^placówek oświatowych oraz trybu przeprowadzania kontroli prawidłowości ich pobrania i^wykorzystania</dc:subject>
  <dc:creator>Szendera.Elżbieta</dc:creator>
  <cp:lastModifiedBy>Elżbieta Szendera</cp:lastModifiedBy>
  <cp:revision>10</cp:revision>
  <dcterms:created xsi:type="dcterms:W3CDTF">2025-02-26T12:18:00Z</dcterms:created>
  <dcterms:modified xsi:type="dcterms:W3CDTF">2025-02-27T09:34:00Z</dcterms:modified>
  <cp:category>Akt prawny</cp:category>
</cp:coreProperties>
</file>