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368A" w14:textId="4016B410" w:rsidR="00FB74BB" w:rsidRPr="00FB74BB" w:rsidRDefault="00FB74BB" w:rsidP="00FB74BB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FB74BB">
        <w:rPr>
          <w:rFonts w:ascii="Arial" w:hAnsi="Arial" w:cs="Arial"/>
          <w:b/>
          <w:bCs/>
          <w:sz w:val="24"/>
        </w:rPr>
        <w:t>Uchwała Nr 230/55/25</w:t>
      </w:r>
      <w:r w:rsidRPr="00FB74BB">
        <w:rPr>
          <w:rFonts w:ascii="Arial" w:hAnsi="Arial" w:cs="Arial"/>
          <w:b/>
          <w:bCs/>
          <w:sz w:val="24"/>
        </w:rPr>
        <w:br/>
        <w:t>Zarządu Powiatu Pszczyńskiego</w:t>
      </w:r>
    </w:p>
    <w:p w14:paraId="027BC0BC" w14:textId="77777777" w:rsidR="00FB74BB" w:rsidRDefault="00FB74BB" w:rsidP="00FB74BB">
      <w:pPr>
        <w:spacing w:line="360" w:lineRule="auto"/>
        <w:jc w:val="center"/>
        <w:rPr>
          <w:rFonts w:ascii="Arial" w:hAnsi="Arial" w:cs="Arial"/>
          <w:sz w:val="24"/>
        </w:rPr>
      </w:pPr>
      <w:r w:rsidRPr="00FB74BB">
        <w:rPr>
          <w:rFonts w:ascii="Arial" w:hAnsi="Arial" w:cs="Arial"/>
          <w:sz w:val="24"/>
        </w:rPr>
        <w:t>z dnia 26 marca 2025 r.</w:t>
      </w:r>
    </w:p>
    <w:p w14:paraId="037869C0" w14:textId="77777777" w:rsidR="00FB74BB" w:rsidRPr="00FB74BB" w:rsidRDefault="00FB74BB" w:rsidP="00FB74BB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609D9C7A" w14:textId="77777777" w:rsidR="00FB74BB" w:rsidRDefault="00FB74BB" w:rsidP="00FB74BB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FB74BB">
        <w:rPr>
          <w:rFonts w:ascii="Arial" w:hAnsi="Arial" w:cs="Arial"/>
          <w:b/>
          <w:bCs/>
          <w:sz w:val="24"/>
        </w:rPr>
        <w:t>w sprawie przeprowadzenia konsultacji dotyczących projektu uchwały Rady Powiatu Pszczyńskiego w sprawie przyjęcia Statutu Powiatowego Zarządu Dróg w Pszczynie</w:t>
      </w:r>
    </w:p>
    <w:p w14:paraId="14F2C25A" w14:textId="77777777" w:rsidR="00FB74BB" w:rsidRPr="00FB74BB" w:rsidRDefault="00FB74BB" w:rsidP="00FB74BB">
      <w:pPr>
        <w:spacing w:line="360" w:lineRule="auto"/>
        <w:jc w:val="center"/>
        <w:rPr>
          <w:rFonts w:ascii="Arial" w:hAnsi="Arial" w:cs="Arial"/>
          <w:sz w:val="24"/>
        </w:rPr>
      </w:pPr>
    </w:p>
    <w:p w14:paraId="1988DD4B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sz w:val="24"/>
        </w:rPr>
        <w:t>Na podstawie art. 32 ust. 2 pkt 2 ustawy z dnia 5 czerwca 1998 r. o samorządzie powiatowym (</w:t>
      </w:r>
      <w:proofErr w:type="spellStart"/>
      <w:r w:rsidRPr="00FB74BB">
        <w:rPr>
          <w:rFonts w:ascii="Arial" w:hAnsi="Arial" w:cs="Arial"/>
          <w:sz w:val="24"/>
        </w:rPr>
        <w:t>t.j</w:t>
      </w:r>
      <w:proofErr w:type="spellEnd"/>
      <w:r w:rsidRPr="00FB74BB">
        <w:rPr>
          <w:rFonts w:ascii="Arial" w:hAnsi="Arial" w:cs="Arial"/>
          <w:sz w:val="24"/>
        </w:rPr>
        <w:t>. Dz.U z 2024 r., poz. 107 z </w:t>
      </w:r>
      <w:proofErr w:type="spellStart"/>
      <w:r w:rsidRPr="00FB74BB">
        <w:rPr>
          <w:rFonts w:ascii="Arial" w:hAnsi="Arial" w:cs="Arial"/>
          <w:sz w:val="24"/>
        </w:rPr>
        <w:t>późn</w:t>
      </w:r>
      <w:proofErr w:type="spellEnd"/>
      <w:r w:rsidRPr="00FB74BB">
        <w:rPr>
          <w:rFonts w:ascii="Arial" w:hAnsi="Arial" w:cs="Arial"/>
          <w:sz w:val="24"/>
        </w:rPr>
        <w:t>. zm.), w związku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329E4470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</w:p>
    <w:p w14:paraId="7CB44D62" w14:textId="77777777" w:rsidR="00FB74BB" w:rsidRDefault="00FB74BB" w:rsidP="00FB74BB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FB74BB">
        <w:rPr>
          <w:rFonts w:ascii="Arial" w:hAnsi="Arial" w:cs="Arial"/>
          <w:b/>
          <w:bCs/>
          <w:sz w:val="24"/>
        </w:rPr>
        <w:t>Zarząd Powiatu</w:t>
      </w:r>
      <w:r w:rsidRPr="00FB74BB">
        <w:rPr>
          <w:rFonts w:ascii="Arial" w:hAnsi="Arial" w:cs="Arial"/>
          <w:b/>
          <w:bCs/>
          <w:sz w:val="24"/>
        </w:rPr>
        <w:br/>
        <w:t>uchwala:</w:t>
      </w:r>
    </w:p>
    <w:p w14:paraId="47DC7B15" w14:textId="77777777" w:rsidR="00FB74BB" w:rsidRPr="00FB74BB" w:rsidRDefault="00FB74BB" w:rsidP="00FB74BB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2C099A7E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t>§ 1. </w:t>
      </w:r>
      <w:r w:rsidRPr="00FB74BB">
        <w:rPr>
          <w:rFonts w:ascii="Arial" w:hAnsi="Arial" w:cs="Arial"/>
          <w:sz w:val="24"/>
        </w:rPr>
        <w:t>Przeprowadzić konsultacje dotyczące projektu uchwały Rady Powiatu Pszczyńskiego w sprawie przyjęcia Statutu Powiatowego Zarządu Dróg w Pszczynie, stanowiącego załącznik nr 1 do niniejszej uchwały.</w:t>
      </w:r>
    </w:p>
    <w:p w14:paraId="0778B136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t>§ 2. </w:t>
      </w:r>
      <w:r w:rsidRPr="00FB74BB">
        <w:rPr>
          <w:rFonts w:ascii="Arial" w:hAnsi="Arial" w:cs="Arial"/>
          <w:sz w:val="24"/>
        </w:rPr>
        <w:t>1. Celem konsultacji jest poznanie opinii i uwag dotyczących ww. projektu.</w:t>
      </w:r>
      <w:r w:rsidRPr="00FB74BB">
        <w:rPr>
          <w:rFonts w:ascii="Arial" w:hAnsi="Arial" w:cs="Arial"/>
          <w:sz w:val="24"/>
        </w:rPr>
        <w:tab/>
      </w:r>
    </w:p>
    <w:p w14:paraId="3C332B80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sz w:val="24"/>
        </w:rPr>
        <w:t>2. Uzyskane opinie i uwagi nie są wiążące dla organów Powiatu.</w:t>
      </w:r>
      <w:r w:rsidRPr="00FB74BB">
        <w:rPr>
          <w:rFonts w:ascii="Arial" w:hAnsi="Arial" w:cs="Arial"/>
          <w:sz w:val="24"/>
        </w:rPr>
        <w:tab/>
      </w:r>
    </w:p>
    <w:p w14:paraId="1218A0E6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t>§ 3. </w:t>
      </w:r>
      <w:r w:rsidRPr="00FB74BB">
        <w:rPr>
          <w:rFonts w:ascii="Arial" w:hAnsi="Arial" w:cs="Arial"/>
          <w:sz w:val="24"/>
        </w:rPr>
        <w:t xml:space="preserve">Termin rozpoczęcia i zakończenia konsultacji ustala się na okres od 8 kwietnia 2025r. </w:t>
      </w:r>
      <w:r w:rsidRPr="00FB74BB">
        <w:rPr>
          <w:rFonts w:ascii="Arial" w:hAnsi="Arial" w:cs="Arial"/>
          <w:sz w:val="24"/>
        </w:rPr>
        <w:br/>
        <w:t>do 15 kwietnia 2025 r.</w:t>
      </w:r>
    </w:p>
    <w:p w14:paraId="55E15166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t>§ 4. </w:t>
      </w:r>
      <w:r w:rsidRPr="00FB74BB">
        <w:rPr>
          <w:rFonts w:ascii="Arial" w:hAnsi="Arial" w:cs="Arial"/>
          <w:sz w:val="24"/>
        </w:rPr>
        <w:t>1. Konsultacje polegają na wyrażeniu opinii lub uwag w formie pisemnego lub elektronicznego stanowiska zawierającego odniesienie do konsultowanego aktu prawa miejscowego wraz z uzasadnieniem oraz nazwę organizacji i dane osób upoważnionych do reprezentacji.</w:t>
      </w:r>
    </w:p>
    <w:p w14:paraId="3FFC9896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sz w:val="24"/>
        </w:rPr>
        <w:t>2. Opinie i uwagi należy przekazywać na formularzu stanowiącym załącznik nr 2 do niniejszej uchwały:</w:t>
      </w:r>
    </w:p>
    <w:p w14:paraId="587686DC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sz w:val="24"/>
        </w:rPr>
        <w:t>1) na piśmie w siedzibie Starostwa Powiatowego w Pszczynie.</w:t>
      </w:r>
    </w:p>
    <w:p w14:paraId="562093FE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sz w:val="24"/>
        </w:rPr>
        <w:t>2) za pomocą poczty elektronicznej na adres: sekretariat@pzdpszczyna.pl</w:t>
      </w:r>
    </w:p>
    <w:p w14:paraId="3ADA4A98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t>§ 5. </w:t>
      </w:r>
      <w:r w:rsidRPr="00FB74BB">
        <w:rPr>
          <w:rFonts w:ascii="Arial" w:hAnsi="Arial" w:cs="Arial"/>
          <w:sz w:val="24"/>
        </w:rPr>
        <w:t>Za prawidłowe przeprowadzenie konsultacji odpowiada Powiatowy Zarząd Dróg w Pszczynie.</w:t>
      </w:r>
    </w:p>
    <w:p w14:paraId="636C8275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lastRenderedPageBreak/>
        <w:t>§ 6. </w:t>
      </w:r>
      <w:r w:rsidRPr="00FB74BB">
        <w:rPr>
          <w:rFonts w:ascii="Arial" w:hAnsi="Arial" w:cs="Arial"/>
          <w:sz w:val="24"/>
        </w:rPr>
        <w:t>Wykonanie uchwały  powierzyć Dyrektorowi Powiatowego Zarządu Dróg w Pszczynie.</w:t>
      </w:r>
    </w:p>
    <w:p w14:paraId="54D5A928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t>§ 7. </w:t>
      </w:r>
      <w:r w:rsidRPr="00FB74BB">
        <w:rPr>
          <w:rFonts w:ascii="Arial" w:hAnsi="Arial" w:cs="Arial"/>
          <w:sz w:val="24"/>
        </w:rPr>
        <w:t>Uchwała wchodzi w życie z dniem podjęcia.</w:t>
      </w:r>
    </w:p>
    <w:p w14:paraId="3DE78595" w14:textId="7C9A079F" w:rsidR="0002792E" w:rsidRDefault="0002792E" w:rsidP="00FB74BB">
      <w:pPr>
        <w:spacing w:line="360" w:lineRule="auto"/>
        <w:rPr>
          <w:rFonts w:ascii="Arial" w:hAnsi="Arial" w:cs="Arial"/>
          <w:sz w:val="24"/>
        </w:rPr>
      </w:pPr>
    </w:p>
    <w:p w14:paraId="12653EFE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</w:p>
    <w:sectPr w:rsidR="00FB74BB" w:rsidRPr="00FB74BB" w:rsidSect="00FB74BB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2E"/>
    <w:rsid w:val="0002792E"/>
    <w:rsid w:val="00604019"/>
    <w:rsid w:val="00F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34A4"/>
  <w15:chartTrackingRefBased/>
  <w15:docId w15:val="{3170546E-0AF8-4926-B912-629A797C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B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792E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92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92E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792E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792E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792E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792E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792E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92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9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79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79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79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79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79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79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79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2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92E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27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792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279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792E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279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7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79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7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Wojciechowska</dc:creator>
  <cp:keywords/>
  <dc:description/>
  <cp:lastModifiedBy>Marta Wojciechowska</cp:lastModifiedBy>
  <cp:revision>2</cp:revision>
  <dcterms:created xsi:type="dcterms:W3CDTF">2025-04-03T09:54:00Z</dcterms:created>
  <dcterms:modified xsi:type="dcterms:W3CDTF">2025-04-03T10:00:00Z</dcterms:modified>
</cp:coreProperties>
</file>