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F557" w14:textId="519B00DC" w:rsidR="00253703" w:rsidRPr="00127960" w:rsidRDefault="00BD53C9" w:rsidP="0078094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B7281">
        <w:rPr>
          <w:rFonts w:ascii="Arial" w:hAnsi="Arial" w:cs="Arial"/>
          <w:b/>
          <w:bCs/>
          <w:sz w:val="28"/>
          <w:szCs w:val="28"/>
        </w:rPr>
        <w:t>OBWIESZCZENIE</w:t>
      </w:r>
      <w:r w:rsidR="00127960" w:rsidRPr="00127960">
        <w:rPr>
          <w:rFonts w:ascii="Arial" w:hAnsi="Arial" w:cs="Arial"/>
          <w:b/>
        </w:rPr>
        <w:t xml:space="preserve"> </w:t>
      </w:r>
      <w:r w:rsidR="00127960" w:rsidRPr="00127960">
        <w:rPr>
          <w:rFonts w:ascii="Arial" w:hAnsi="Arial" w:cs="Arial"/>
          <w:b/>
          <w:sz w:val="28"/>
        </w:rPr>
        <w:t>Nr AB.6740.</w:t>
      </w:r>
      <w:r w:rsidR="00041957">
        <w:rPr>
          <w:rFonts w:ascii="Arial" w:hAnsi="Arial" w:cs="Arial"/>
          <w:b/>
          <w:sz w:val="28"/>
        </w:rPr>
        <w:t>2</w:t>
      </w:r>
      <w:r w:rsidR="00C4158C">
        <w:rPr>
          <w:rFonts w:ascii="Arial" w:hAnsi="Arial" w:cs="Arial"/>
          <w:b/>
          <w:sz w:val="28"/>
        </w:rPr>
        <w:t>99</w:t>
      </w:r>
      <w:r w:rsidR="00127960" w:rsidRPr="00127960">
        <w:rPr>
          <w:rFonts w:ascii="Arial" w:hAnsi="Arial" w:cs="Arial"/>
          <w:b/>
          <w:sz w:val="28"/>
        </w:rPr>
        <w:t>.202</w:t>
      </w:r>
      <w:r w:rsidR="00041957">
        <w:rPr>
          <w:rFonts w:ascii="Arial" w:hAnsi="Arial" w:cs="Arial"/>
          <w:b/>
          <w:sz w:val="28"/>
        </w:rPr>
        <w:t>5</w:t>
      </w:r>
      <w:r w:rsidR="00127960" w:rsidRPr="00127960">
        <w:rPr>
          <w:rFonts w:ascii="Arial" w:hAnsi="Arial" w:cs="Arial"/>
          <w:b/>
          <w:sz w:val="28"/>
        </w:rPr>
        <w:t>.V</w:t>
      </w:r>
      <w:r w:rsidR="00041957">
        <w:rPr>
          <w:rFonts w:ascii="Arial" w:hAnsi="Arial" w:cs="Arial"/>
          <w:b/>
          <w:sz w:val="28"/>
        </w:rPr>
        <w:t>I</w:t>
      </w:r>
      <w:r w:rsidR="00127960" w:rsidRPr="00127960">
        <w:rPr>
          <w:rFonts w:ascii="Arial" w:hAnsi="Arial" w:cs="Arial"/>
          <w:b/>
          <w:sz w:val="28"/>
        </w:rPr>
        <w:t>I</w:t>
      </w:r>
    </w:p>
    <w:p w14:paraId="03B00066" w14:textId="77777777" w:rsidR="00BD53C9" w:rsidRPr="002B7281" w:rsidRDefault="00BD53C9" w:rsidP="0078094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B7281">
        <w:rPr>
          <w:rFonts w:ascii="Arial" w:hAnsi="Arial" w:cs="Arial"/>
          <w:b/>
          <w:bCs/>
          <w:sz w:val="28"/>
          <w:szCs w:val="28"/>
        </w:rPr>
        <w:t xml:space="preserve">STAROSTY PSZCZYŃSKIEGO </w:t>
      </w:r>
    </w:p>
    <w:p w14:paraId="120BEADA" w14:textId="22854B62" w:rsidR="00BD53C9" w:rsidRPr="002B7281" w:rsidRDefault="00BD53C9" w:rsidP="0078094A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2B7281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586A0A">
        <w:rPr>
          <w:rFonts w:ascii="Arial" w:hAnsi="Arial" w:cs="Arial"/>
          <w:b/>
          <w:bCs/>
          <w:sz w:val="28"/>
          <w:szCs w:val="28"/>
        </w:rPr>
        <w:t>1</w:t>
      </w:r>
      <w:r w:rsidR="00535FA9">
        <w:rPr>
          <w:rFonts w:ascii="Arial" w:hAnsi="Arial" w:cs="Arial"/>
          <w:b/>
          <w:bCs/>
          <w:sz w:val="28"/>
          <w:szCs w:val="28"/>
        </w:rPr>
        <w:t>0</w:t>
      </w:r>
      <w:r w:rsidR="002327E8" w:rsidRPr="002B7281">
        <w:rPr>
          <w:rFonts w:ascii="Arial" w:hAnsi="Arial" w:cs="Arial"/>
          <w:b/>
          <w:bCs/>
          <w:sz w:val="28"/>
          <w:szCs w:val="28"/>
        </w:rPr>
        <w:t xml:space="preserve"> </w:t>
      </w:r>
      <w:r w:rsidR="00535FA9">
        <w:rPr>
          <w:rFonts w:ascii="Arial" w:hAnsi="Arial" w:cs="Arial"/>
          <w:b/>
          <w:bCs/>
          <w:sz w:val="28"/>
          <w:szCs w:val="28"/>
        </w:rPr>
        <w:t xml:space="preserve">czerwca </w:t>
      </w:r>
      <w:r w:rsidRPr="002B7281">
        <w:rPr>
          <w:rFonts w:ascii="Arial" w:hAnsi="Arial" w:cs="Arial"/>
          <w:b/>
          <w:bCs/>
          <w:sz w:val="28"/>
          <w:szCs w:val="28"/>
        </w:rPr>
        <w:t>202</w:t>
      </w:r>
      <w:r w:rsidR="00041957">
        <w:rPr>
          <w:rFonts w:ascii="Arial" w:hAnsi="Arial" w:cs="Arial"/>
          <w:b/>
          <w:bCs/>
          <w:sz w:val="28"/>
          <w:szCs w:val="28"/>
        </w:rPr>
        <w:t>5</w:t>
      </w:r>
      <w:r w:rsidRPr="002B7281">
        <w:rPr>
          <w:rFonts w:ascii="Arial" w:hAnsi="Arial" w:cs="Arial"/>
          <w:b/>
          <w:bCs/>
          <w:sz w:val="28"/>
          <w:szCs w:val="28"/>
        </w:rPr>
        <w:t>r.</w:t>
      </w:r>
    </w:p>
    <w:p w14:paraId="6E3D5D99" w14:textId="4F25FA96" w:rsidR="00AE40AB" w:rsidRPr="00D861A5" w:rsidRDefault="00253703" w:rsidP="00D861A5">
      <w:pPr>
        <w:pStyle w:val="Tekstpodstawowy"/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D861A5">
        <w:rPr>
          <w:rFonts w:ascii="Arial" w:hAnsi="Arial" w:cs="Arial"/>
          <w:sz w:val="22"/>
          <w:szCs w:val="22"/>
        </w:rPr>
        <w:t>Na podstawie art. 11d ust. 5</w:t>
      </w:r>
      <w:r w:rsidR="0085001D" w:rsidRPr="00D861A5">
        <w:rPr>
          <w:rFonts w:ascii="Arial" w:hAnsi="Arial" w:cs="Arial"/>
          <w:sz w:val="22"/>
          <w:szCs w:val="22"/>
          <w:lang w:val="pl-PL"/>
        </w:rPr>
        <w:t>, ust.</w:t>
      </w:r>
      <w:r w:rsidR="0013496F" w:rsidRPr="00D861A5">
        <w:rPr>
          <w:rFonts w:ascii="Arial" w:hAnsi="Arial" w:cs="Arial"/>
          <w:sz w:val="22"/>
          <w:szCs w:val="22"/>
          <w:lang w:val="pl-PL"/>
        </w:rPr>
        <w:t xml:space="preserve"> </w:t>
      </w:r>
      <w:r w:rsidR="0085001D" w:rsidRPr="00D861A5">
        <w:rPr>
          <w:rFonts w:ascii="Arial" w:hAnsi="Arial" w:cs="Arial"/>
          <w:sz w:val="22"/>
          <w:szCs w:val="22"/>
          <w:lang w:val="pl-PL"/>
        </w:rPr>
        <w:t>6, ust. 9</w:t>
      </w:r>
      <w:r w:rsidRPr="00D861A5">
        <w:rPr>
          <w:rFonts w:ascii="Arial" w:hAnsi="Arial" w:cs="Arial"/>
          <w:sz w:val="22"/>
          <w:szCs w:val="22"/>
        </w:rPr>
        <w:t xml:space="preserve"> ustawy </w:t>
      </w:r>
      <w:r w:rsidR="00F758C1" w:rsidRPr="00D861A5">
        <w:rPr>
          <w:rFonts w:ascii="Arial" w:hAnsi="Arial" w:cs="Arial"/>
          <w:sz w:val="22"/>
          <w:szCs w:val="22"/>
        </w:rPr>
        <w:t>z dnia 10 kwietnia 2003r. o szczególnych zasadach przygotowania i realizacji inwestycji</w:t>
      </w:r>
      <w:r w:rsidR="00CF3641" w:rsidRPr="00D861A5">
        <w:rPr>
          <w:rFonts w:ascii="Arial" w:hAnsi="Arial" w:cs="Arial"/>
          <w:sz w:val="22"/>
          <w:szCs w:val="22"/>
          <w:lang w:val="pl-PL"/>
        </w:rPr>
        <w:t xml:space="preserve"> </w:t>
      </w:r>
      <w:r w:rsidR="00F758C1" w:rsidRPr="00D861A5">
        <w:rPr>
          <w:rFonts w:ascii="Arial" w:hAnsi="Arial" w:cs="Arial"/>
          <w:sz w:val="22"/>
          <w:szCs w:val="22"/>
        </w:rPr>
        <w:t>w zakresie dróg publicznych (Dz. U. z</w:t>
      </w:r>
      <w:r w:rsidR="00041957" w:rsidRPr="00D861A5">
        <w:rPr>
          <w:rFonts w:ascii="Arial" w:hAnsi="Arial" w:cs="Arial"/>
          <w:sz w:val="22"/>
          <w:szCs w:val="22"/>
        </w:rPr>
        <w:t xml:space="preserve"> </w:t>
      </w:r>
      <w:r w:rsidR="002403E0" w:rsidRPr="00D861A5">
        <w:rPr>
          <w:rFonts w:ascii="Arial" w:hAnsi="Arial" w:cs="Arial"/>
          <w:sz w:val="22"/>
          <w:szCs w:val="22"/>
          <w:lang w:val="pl-PL"/>
        </w:rPr>
        <w:t>20</w:t>
      </w:r>
      <w:r w:rsidR="00DF3A27" w:rsidRPr="00D861A5">
        <w:rPr>
          <w:rFonts w:ascii="Arial" w:hAnsi="Arial" w:cs="Arial"/>
          <w:sz w:val="22"/>
          <w:szCs w:val="22"/>
          <w:lang w:val="pl-PL"/>
        </w:rPr>
        <w:t>2</w:t>
      </w:r>
      <w:r w:rsidR="00041957" w:rsidRPr="00D861A5">
        <w:rPr>
          <w:rFonts w:ascii="Arial" w:hAnsi="Arial" w:cs="Arial"/>
          <w:sz w:val="22"/>
          <w:szCs w:val="22"/>
          <w:lang w:val="pl-PL"/>
        </w:rPr>
        <w:t>4</w:t>
      </w:r>
      <w:r w:rsidR="002403E0" w:rsidRPr="00D861A5">
        <w:rPr>
          <w:rFonts w:ascii="Arial" w:hAnsi="Arial" w:cs="Arial"/>
          <w:sz w:val="22"/>
          <w:szCs w:val="22"/>
          <w:lang w:val="pl-PL"/>
        </w:rPr>
        <w:t>r.</w:t>
      </w:r>
      <w:r w:rsidR="00041957" w:rsidRPr="00D861A5">
        <w:rPr>
          <w:rFonts w:ascii="Arial" w:hAnsi="Arial" w:cs="Arial"/>
          <w:sz w:val="22"/>
          <w:szCs w:val="22"/>
          <w:lang w:val="pl-PL"/>
        </w:rPr>
        <w:t xml:space="preserve">, </w:t>
      </w:r>
      <w:r w:rsidR="00F758C1" w:rsidRPr="00D861A5">
        <w:rPr>
          <w:rFonts w:ascii="Arial" w:hAnsi="Arial" w:cs="Arial"/>
          <w:sz w:val="22"/>
          <w:szCs w:val="22"/>
        </w:rPr>
        <w:t xml:space="preserve">poz. </w:t>
      </w:r>
      <w:r w:rsidR="00041957" w:rsidRPr="00D861A5">
        <w:rPr>
          <w:rFonts w:ascii="Arial" w:hAnsi="Arial" w:cs="Arial"/>
          <w:sz w:val="22"/>
          <w:szCs w:val="22"/>
          <w:lang w:val="pl-PL"/>
        </w:rPr>
        <w:t>311</w:t>
      </w:r>
      <w:r w:rsidR="00DF3A27" w:rsidRPr="00D861A5">
        <w:rPr>
          <w:rFonts w:ascii="Arial" w:hAnsi="Arial" w:cs="Arial"/>
          <w:sz w:val="22"/>
          <w:szCs w:val="22"/>
          <w:lang w:val="pl-PL"/>
        </w:rPr>
        <w:t xml:space="preserve"> </w:t>
      </w:r>
      <w:r w:rsidR="00F758C1" w:rsidRPr="00D861A5">
        <w:rPr>
          <w:rFonts w:ascii="Arial" w:hAnsi="Arial" w:cs="Arial"/>
          <w:sz w:val="22"/>
          <w:szCs w:val="22"/>
        </w:rPr>
        <w:t xml:space="preserve">tekst jedn.) </w:t>
      </w:r>
      <w:r w:rsidRPr="00D861A5">
        <w:rPr>
          <w:rFonts w:ascii="Arial" w:hAnsi="Arial" w:cs="Arial"/>
          <w:sz w:val="22"/>
          <w:szCs w:val="22"/>
        </w:rPr>
        <w:t>oraz art.</w:t>
      </w:r>
      <w:r w:rsidR="00D747CC" w:rsidRPr="00D861A5">
        <w:rPr>
          <w:rFonts w:ascii="Arial" w:hAnsi="Arial" w:cs="Arial"/>
          <w:sz w:val="22"/>
          <w:szCs w:val="22"/>
        </w:rPr>
        <w:t xml:space="preserve"> </w:t>
      </w:r>
      <w:r w:rsidRPr="00D861A5">
        <w:rPr>
          <w:rFonts w:ascii="Arial" w:hAnsi="Arial" w:cs="Arial"/>
          <w:sz w:val="22"/>
          <w:szCs w:val="22"/>
        </w:rPr>
        <w:t>49</w:t>
      </w:r>
      <w:r w:rsidR="00D747CC" w:rsidRPr="00D861A5">
        <w:rPr>
          <w:rFonts w:ascii="Arial" w:hAnsi="Arial" w:cs="Arial"/>
          <w:sz w:val="22"/>
          <w:szCs w:val="22"/>
        </w:rPr>
        <w:t>, art.</w:t>
      </w:r>
      <w:r w:rsidRPr="00D861A5">
        <w:rPr>
          <w:rFonts w:ascii="Arial" w:hAnsi="Arial" w:cs="Arial"/>
          <w:sz w:val="22"/>
          <w:szCs w:val="22"/>
        </w:rPr>
        <w:t xml:space="preserve"> 61</w:t>
      </w:r>
      <w:r w:rsidR="00D747CC" w:rsidRPr="00D861A5">
        <w:rPr>
          <w:rFonts w:ascii="Arial" w:hAnsi="Arial" w:cs="Arial"/>
          <w:sz w:val="22"/>
          <w:szCs w:val="22"/>
        </w:rPr>
        <w:t xml:space="preserve"> </w:t>
      </w:r>
      <w:r w:rsidRPr="00D861A5">
        <w:rPr>
          <w:rFonts w:ascii="Arial" w:hAnsi="Arial" w:cs="Arial"/>
          <w:sz w:val="22"/>
          <w:szCs w:val="22"/>
        </w:rPr>
        <w:t>§</w:t>
      </w:r>
      <w:r w:rsidR="00912603" w:rsidRPr="00D861A5">
        <w:rPr>
          <w:rFonts w:ascii="Arial" w:hAnsi="Arial" w:cs="Arial"/>
          <w:sz w:val="22"/>
          <w:szCs w:val="22"/>
        </w:rPr>
        <w:t xml:space="preserve"> </w:t>
      </w:r>
      <w:r w:rsidRPr="00D861A5">
        <w:rPr>
          <w:rFonts w:ascii="Arial" w:hAnsi="Arial" w:cs="Arial"/>
          <w:sz w:val="22"/>
          <w:szCs w:val="22"/>
        </w:rPr>
        <w:t>1 i §</w:t>
      </w:r>
      <w:r w:rsidR="00912603" w:rsidRPr="00D861A5">
        <w:rPr>
          <w:rFonts w:ascii="Arial" w:hAnsi="Arial" w:cs="Arial"/>
          <w:sz w:val="22"/>
          <w:szCs w:val="22"/>
        </w:rPr>
        <w:t xml:space="preserve"> </w:t>
      </w:r>
      <w:r w:rsidRPr="00D861A5">
        <w:rPr>
          <w:rFonts w:ascii="Arial" w:hAnsi="Arial" w:cs="Arial"/>
          <w:sz w:val="22"/>
          <w:szCs w:val="22"/>
        </w:rPr>
        <w:t>4 ustawy z dnia</w:t>
      </w:r>
      <w:r w:rsidR="00CF3641" w:rsidRPr="00D861A5">
        <w:rPr>
          <w:rFonts w:ascii="Arial" w:hAnsi="Arial" w:cs="Arial"/>
          <w:sz w:val="22"/>
          <w:szCs w:val="22"/>
          <w:lang w:val="pl-PL"/>
        </w:rPr>
        <w:t xml:space="preserve"> </w:t>
      </w:r>
      <w:r w:rsidRPr="00D861A5">
        <w:rPr>
          <w:rFonts w:ascii="Arial" w:hAnsi="Arial" w:cs="Arial"/>
          <w:sz w:val="22"/>
          <w:szCs w:val="22"/>
        </w:rPr>
        <w:t xml:space="preserve">14 czerwca 1960r. Kodeks </w:t>
      </w:r>
      <w:r w:rsidR="00EB2A35" w:rsidRPr="00D861A5">
        <w:rPr>
          <w:rFonts w:ascii="Arial" w:hAnsi="Arial" w:cs="Arial"/>
          <w:sz w:val="22"/>
          <w:szCs w:val="22"/>
        </w:rPr>
        <w:t>p</w:t>
      </w:r>
      <w:r w:rsidRPr="00D861A5">
        <w:rPr>
          <w:rFonts w:ascii="Arial" w:hAnsi="Arial" w:cs="Arial"/>
          <w:sz w:val="22"/>
          <w:szCs w:val="22"/>
        </w:rPr>
        <w:t xml:space="preserve">ostępowania </w:t>
      </w:r>
      <w:r w:rsidR="00EB2A35" w:rsidRPr="00D861A5">
        <w:rPr>
          <w:rFonts w:ascii="Arial" w:hAnsi="Arial" w:cs="Arial"/>
          <w:sz w:val="22"/>
          <w:szCs w:val="22"/>
        </w:rPr>
        <w:t>a</w:t>
      </w:r>
      <w:r w:rsidRPr="00D861A5">
        <w:rPr>
          <w:rFonts w:ascii="Arial" w:hAnsi="Arial" w:cs="Arial"/>
          <w:sz w:val="22"/>
          <w:szCs w:val="22"/>
        </w:rPr>
        <w:t xml:space="preserve">dministracyjnego </w:t>
      </w:r>
      <w:r w:rsidR="00F758C1" w:rsidRPr="00D861A5">
        <w:rPr>
          <w:rFonts w:ascii="Arial" w:hAnsi="Arial" w:cs="Arial"/>
          <w:sz w:val="22"/>
          <w:szCs w:val="22"/>
        </w:rPr>
        <w:t>(Dz. U. z 20</w:t>
      </w:r>
      <w:r w:rsidR="006B7E65" w:rsidRPr="00D861A5">
        <w:rPr>
          <w:rFonts w:ascii="Arial" w:hAnsi="Arial" w:cs="Arial"/>
          <w:sz w:val="22"/>
          <w:szCs w:val="22"/>
          <w:lang w:val="pl-PL"/>
        </w:rPr>
        <w:t>2</w:t>
      </w:r>
      <w:r w:rsidR="00041957" w:rsidRPr="00D861A5">
        <w:rPr>
          <w:rFonts w:ascii="Arial" w:hAnsi="Arial" w:cs="Arial"/>
          <w:sz w:val="22"/>
          <w:szCs w:val="22"/>
          <w:lang w:val="pl-PL"/>
        </w:rPr>
        <w:t>4</w:t>
      </w:r>
      <w:r w:rsidR="00D108B7" w:rsidRPr="00D861A5">
        <w:rPr>
          <w:rFonts w:ascii="Arial" w:hAnsi="Arial" w:cs="Arial"/>
          <w:sz w:val="22"/>
          <w:szCs w:val="22"/>
        </w:rPr>
        <w:t>r.</w:t>
      </w:r>
      <w:r w:rsidR="00CF3641" w:rsidRPr="00D861A5">
        <w:rPr>
          <w:rFonts w:ascii="Arial" w:hAnsi="Arial" w:cs="Arial"/>
          <w:sz w:val="22"/>
          <w:szCs w:val="22"/>
          <w:lang w:val="pl-PL"/>
        </w:rPr>
        <w:t xml:space="preserve"> </w:t>
      </w:r>
      <w:r w:rsidR="00F758C1" w:rsidRPr="00D861A5">
        <w:rPr>
          <w:rFonts w:ascii="Arial" w:hAnsi="Arial" w:cs="Arial"/>
          <w:sz w:val="22"/>
          <w:szCs w:val="22"/>
        </w:rPr>
        <w:t xml:space="preserve">poz. </w:t>
      </w:r>
      <w:r w:rsidR="00041957" w:rsidRPr="00D861A5">
        <w:rPr>
          <w:rFonts w:ascii="Arial" w:hAnsi="Arial" w:cs="Arial"/>
          <w:sz w:val="22"/>
          <w:szCs w:val="22"/>
        </w:rPr>
        <w:t>572</w:t>
      </w:r>
      <w:r w:rsidR="00DF3A27" w:rsidRPr="00D861A5">
        <w:rPr>
          <w:rFonts w:ascii="Arial" w:hAnsi="Arial" w:cs="Arial"/>
          <w:sz w:val="22"/>
          <w:szCs w:val="22"/>
          <w:lang w:val="pl-PL"/>
        </w:rPr>
        <w:t xml:space="preserve"> </w:t>
      </w:r>
      <w:r w:rsidR="003551F7" w:rsidRPr="00D861A5">
        <w:rPr>
          <w:rFonts w:ascii="Arial" w:hAnsi="Arial" w:cs="Arial"/>
          <w:sz w:val="22"/>
          <w:szCs w:val="22"/>
        </w:rPr>
        <w:t xml:space="preserve">tekst </w:t>
      </w:r>
      <w:r w:rsidR="00F758C1" w:rsidRPr="00D861A5">
        <w:rPr>
          <w:rFonts w:ascii="Arial" w:hAnsi="Arial" w:cs="Arial"/>
          <w:sz w:val="22"/>
          <w:szCs w:val="22"/>
        </w:rPr>
        <w:t>jednolity)</w:t>
      </w:r>
    </w:p>
    <w:p w14:paraId="433C9D75" w14:textId="77777777" w:rsidR="00253703" w:rsidRPr="00D861A5" w:rsidRDefault="00D747CC" w:rsidP="00D861A5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861A5">
        <w:rPr>
          <w:rFonts w:ascii="Arial" w:hAnsi="Arial" w:cs="Arial"/>
          <w:b/>
          <w:bCs/>
          <w:sz w:val="22"/>
          <w:szCs w:val="22"/>
        </w:rPr>
        <w:t xml:space="preserve">z </w:t>
      </w:r>
      <w:r w:rsidR="00253703" w:rsidRPr="00D861A5">
        <w:rPr>
          <w:rFonts w:ascii="Arial" w:hAnsi="Arial" w:cs="Arial"/>
          <w:b/>
          <w:bCs/>
          <w:sz w:val="22"/>
          <w:szCs w:val="22"/>
        </w:rPr>
        <w:t>a</w:t>
      </w:r>
      <w:r w:rsidRPr="00D861A5">
        <w:rPr>
          <w:rFonts w:ascii="Arial" w:hAnsi="Arial" w:cs="Arial"/>
          <w:b/>
          <w:bCs/>
          <w:sz w:val="22"/>
          <w:szCs w:val="22"/>
        </w:rPr>
        <w:t xml:space="preserve"> </w:t>
      </w:r>
      <w:r w:rsidR="00253703" w:rsidRPr="00D861A5">
        <w:rPr>
          <w:rFonts w:ascii="Arial" w:hAnsi="Arial" w:cs="Arial"/>
          <w:b/>
          <w:bCs/>
          <w:sz w:val="22"/>
          <w:szCs w:val="22"/>
        </w:rPr>
        <w:t>w</w:t>
      </w:r>
      <w:r w:rsidRPr="00D861A5">
        <w:rPr>
          <w:rFonts w:ascii="Arial" w:hAnsi="Arial" w:cs="Arial"/>
          <w:b/>
          <w:bCs/>
          <w:sz w:val="22"/>
          <w:szCs w:val="22"/>
        </w:rPr>
        <w:t xml:space="preserve"> </w:t>
      </w:r>
      <w:r w:rsidR="00253703" w:rsidRPr="00D861A5">
        <w:rPr>
          <w:rFonts w:ascii="Arial" w:hAnsi="Arial" w:cs="Arial"/>
          <w:b/>
          <w:bCs/>
          <w:sz w:val="22"/>
          <w:szCs w:val="22"/>
        </w:rPr>
        <w:t>i</w:t>
      </w:r>
      <w:r w:rsidRPr="00D861A5">
        <w:rPr>
          <w:rFonts w:ascii="Arial" w:hAnsi="Arial" w:cs="Arial"/>
          <w:b/>
          <w:bCs/>
          <w:sz w:val="22"/>
          <w:szCs w:val="22"/>
        </w:rPr>
        <w:t xml:space="preserve"> </w:t>
      </w:r>
      <w:r w:rsidR="00253703" w:rsidRPr="00D861A5">
        <w:rPr>
          <w:rFonts w:ascii="Arial" w:hAnsi="Arial" w:cs="Arial"/>
          <w:b/>
          <w:bCs/>
          <w:sz w:val="22"/>
          <w:szCs w:val="22"/>
        </w:rPr>
        <w:t>a</w:t>
      </w:r>
      <w:r w:rsidRPr="00D861A5">
        <w:rPr>
          <w:rFonts w:ascii="Arial" w:hAnsi="Arial" w:cs="Arial"/>
          <w:b/>
          <w:bCs/>
          <w:sz w:val="22"/>
          <w:szCs w:val="22"/>
        </w:rPr>
        <w:t xml:space="preserve"> </w:t>
      </w:r>
      <w:r w:rsidR="00253703" w:rsidRPr="00D861A5">
        <w:rPr>
          <w:rFonts w:ascii="Arial" w:hAnsi="Arial" w:cs="Arial"/>
          <w:b/>
          <w:bCs/>
          <w:sz w:val="22"/>
          <w:szCs w:val="22"/>
        </w:rPr>
        <w:t>d</w:t>
      </w:r>
      <w:r w:rsidRPr="00D861A5">
        <w:rPr>
          <w:rFonts w:ascii="Arial" w:hAnsi="Arial" w:cs="Arial"/>
          <w:b/>
          <w:bCs/>
          <w:sz w:val="22"/>
          <w:szCs w:val="22"/>
        </w:rPr>
        <w:t xml:space="preserve"> </w:t>
      </w:r>
      <w:r w:rsidR="00253703" w:rsidRPr="00D861A5">
        <w:rPr>
          <w:rFonts w:ascii="Arial" w:hAnsi="Arial" w:cs="Arial"/>
          <w:b/>
          <w:bCs/>
          <w:sz w:val="22"/>
          <w:szCs w:val="22"/>
        </w:rPr>
        <w:t>a</w:t>
      </w:r>
      <w:r w:rsidRPr="00D861A5">
        <w:rPr>
          <w:rFonts w:ascii="Arial" w:hAnsi="Arial" w:cs="Arial"/>
          <w:b/>
          <w:bCs/>
          <w:sz w:val="22"/>
          <w:szCs w:val="22"/>
        </w:rPr>
        <w:t xml:space="preserve"> </w:t>
      </w:r>
      <w:r w:rsidR="00253703" w:rsidRPr="00D861A5">
        <w:rPr>
          <w:rFonts w:ascii="Arial" w:hAnsi="Arial" w:cs="Arial"/>
          <w:b/>
          <w:bCs/>
          <w:sz w:val="22"/>
          <w:szCs w:val="22"/>
        </w:rPr>
        <w:t>m</w:t>
      </w:r>
      <w:r w:rsidRPr="00D861A5">
        <w:rPr>
          <w:rFonts w:ascii="Arial" w:hAnsi="Arial" w:cs="Arial"/>
          <w:b/>
          <w:bCs/>
          <w:sz w:val="22"/>
          <w:szCs w:val="22"/>
        </w:rPr>
        <w:t xml:space="preserve"> </w:t>
      </w:r>
      <w:r w:rsidR="00253703" w:rsidRPr="00D861A5">
        <w:rPr>
          <w:rFonts w:ascii="Arial" w:hAnsi="Arial" w:cs="Arial"/>
          <w:b/>
          <w:bCs/>
          <w:sz w:val="22"/>
          <w:szCs w:val="22"/>
        </w:rPr>
        <w:t>i</w:t>
      </w:r>
      <w:r w:rsidRPr="00D861A5">
        <w:rPr>
          <w:rFonts w:ascii="Arial" w:hAnsi="Arial" w:cs="Arial"/>
          <w:b/>
          <w:bCs/>
          <w:sz w:val="22"/>
          <w:szCs w:val="22"/>
        </w:rPr>
        <w:t xml:space="preserve"> </w:t>
      </w:r>
      <w:r w:rsidR="00253703" w:rsidRPr="00D861A5">
        <w:rPr>
          <w:rFonts w:ascii="Arial" w:hAnsi="Arial" w:cs="Arial"/>
          <w:b/>
          <w:bCs/>
          <w:sz w:val="22"/>
          <w:szCs w:val="22"/>
        </w:rPr>
        <w:t>a</w:t>
      </w:r>
      <w:r w:rsidRPr="00D861A5">
        <w:rPr>
          <w:rFonts w:ascii="Arial" w:hAnsi="Arial" w:cs="Arial"/>
          <w:b/>
          <w:bCs/>
          <w:sz w:val="22"/>
          <w:szCs w:val="22"/>
        </w:rPr>
        <w:t xml:space="preserve"> m</w:t>
      </w:r>
    </w:p>
    <w:p w14:paraId="07717A7B" w14:textId="6B4B8B38" w:rsidR="007E2389" w:rsidRPr="00D861A5" w:rsidRDefault="00253703" w:rsidP="0078094A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D861A5">
        <w:rPr>
          <w:rFonts w:ascii="Arial" w:hAnsi="Arial" w:cs="Arial"/>
          <w:sz w:val="22"/>
          <w:szCs w:val="22"/>
        </w:rPr>
        <w:t>o wszczęciu</w:t>
      </w:r>
      <w:r w:rsidR="00F758C1" w:rsidRPr="00D861A5">
        <w:rPr>
          <w:rFonts w:ascii="Arial" w:hAnsi="Arial" w:cs="Arial"/>
          <w:sz w:val="22"/>
          <w:szCs w:val="22"/>
        </w:rPr>
        <w:t xml:space="preserve"> </w:t>
      </w:r>
      <w:r w:rsidR="00D21E7A" w:rsidRPr="00D861A5">
        <w:rPr>
          <w:rFonts w:ascii="Arial" w:hAnsi="Arial" w:cs="Arial"/>
          <w:sz w:val="22"/>
          <w:szCs w:val="22"/>
          <w:lang w:val="pl-PL"/>
        </w:rPr>
        <w:t>z</w:t>
      </w:r>
      <w:r w:rsidR="001F4ECE" w:rsidRPr="00D861A5">
        <w:rPr>
          <w:rFonts w:ascii="Arial" w:hAnsi="Arial" w:cs="Arial"/>
          <w:sz w:val="22"/>
          <w:szCs w:val="22"/>
        </w:rPr>
        <w:t xml:space="preserve"> </w:t>
      </w:r>
      <w:r w:rsidR="00F758C1" w:rsidRPr="00D861A5">
        <w:rPr>
          <w:rFonts w:ascii="Arial" w:hAnsi="Arial" w:cs="Arial"/>
          <w:sz w:val="22"/>
          <w:szCs w:val="22"/>
        </w:rPr>
        <w:t>wniosk</w:t>
      </w:r>
      <w:r w:rsidR="00D21E7A" w:rsidRPr="00D861A5">
        <w:rPr>
          <w:rFonts w:ascii="Arial" w:hAnsi="Arial" w:cs="Arial"/>
          <w:sz w:val="22"/>
          <w:szCs w:val="22"/>
          <w:lang w:val="pl-PL"/>
        </w:rPr>
        <w:t xml:space="preserve">u </w:t>
      </w:r>
      <w:r w:rsidR="00041957" w:rsidRPr="00D861A5">
        <w:rPr>
          <w:rFonts w:ascii="Arial" w:hAnsi="Arial" w:cs="Arial"/>
          <w:b/>
          <w:sz w:val="22"/>
          <w:szCs w:val="22"/>
          <w:lang w:val="pl-PL"/>
        </w:rPr>
        <w:t>Zarządu Powiatu Pszczyńskiego z/s w Pszczynie przy ul. 3 Maja nr 10</w:t>
      </w:r>
      <w:r w:rsidR="00535FA9" w:rsidRPr="00D861A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D21E7A" w:rsidRPr="00D861A5">
        <w:rPr>
          <w:rFonts w:ascii="Arial" w:hAnsi="Arial" w:cs="Arial"/>
          <w:sz w:val="22"/>
          <w:szCs w:val="22"/>
        </w:rPr>
        <w:t xml:space="preserve">postępowania </w:t>
      </w:r>
      <w:r w:rsidRPr="00D861A5">
        <w:rPr>
          <w:rFonts w:ascii="Arial" w:hAnsi="Arial" w:cs="Arial"/>
          <w:sz w:val="22"/>
          <w:szCs w:val="22"/>
        </w:rPr>
        <w:t>w sprawie wydania zezwoleni</w:t>
      </w:r>
      <w:r w:rsidR="00D21E7A" w:rsidRPr="00D861A5">
        <w:rPr>
          <w:rFonts w:ascii="Arial" w:hAnsi="Arial" w:cs="Arial"/>
          <w:sz w:val="22"/>
          <w:szCs w:val="22"/>
          <w:lang w:val="pl-PL"/>
        </w:rPr>
        <w:t>a</w:t>
      </w:r>
      <w:r w:rsidR="00302814" w:rsidRPr="00D861A5">
        <w:rPr>
          <w:rFonts w:ascii="Arial" w:hAnsi="Arial" w:cs="Arial"/>
          <w:sz w:val="22"/>
          <w:szCs w:val="22"/>
          <w:lang w:val="pl-PL"/>
        </w:rPr>
        <w:t xml:space="preserve"> </w:t>
      </w:r>
      <w:r w:rsidRPr="00D861A5">
        <w:rPr>
          <w:rFonts w:ascii="Arial" w:hAnsi="Arial" w:cs="Arial"/>
          <w:sz w:val="22"/>
          <w:szCs w:val="22"/>
        </w:rPr>
        <w:t>na realizację inwestycji drogowej</w:t>
      </w:r>
      <w:r w:rsidR="00EC44DB" w:rsidRPr="00D861A5">
        <w:rPr>
          <w:rFonts w:ascii="Arial" w:hAnsi="Arial" w:cs="Arial"/>
          <w:sz w:val="22"/>
          <w:szCs w:val="22"/>
        </w:rPr>
        <w:t xml:space="preserve"> p.n.: </w:t>
      </w:r>
    </w:p>
    <w:p w14:paraId="27748685" w14:textId="1FFD2CBE" w:rsidR="007815A9" w:rsidRPr="002B7281" w:rsidRDefault="007E2389" w:rsidP="0078094A">
      <w:pPr>
        <w:pStyle w:val="Tekstpodstawowy2"/>
        <w:spacing w:line="360" w:lineRule="auto"/>
        <w:rPr>
          <w:rFonts w:ascii="Arial" w:hAnsi="Arial" w:cs="Arial"/>
          <w:b/>
          <w:szCs w:val="24"/>
          <w:lang w:val="pl-PL"/>
        </w:rPr>
      </w:pPr>
      <w:r w:rsidRPr="002B7281">
        <w:rPr>
          <w:rFonts w:ascii="Arial" w:hAnsi="Arial" w:cs="Arial"/>
          <w:b/>
          <w:szCs w:val="24"/>
          <w:lang w:val="pl-PL"/>
        </w:rPr>
        <w:t>„</w:t>
      </w:r>
      <w:r w:rsidR="00D1488A" w:rsidRPr="002B7281">
        <w:rPr>
          <w:rFonts w:ascii="Arial" w:hAnsi="Arial" w:cs="Arial"/>
          <w:b/>
          <w:szCs w:val="24"/>
          <w:lang w:val="pl-PL"/>
        </w:rPr>
        <w:t xml:space="preserve">Rozbudowa </w:t>
      </w:r>
      <w:r w:rsidR="00535FA9">
        <w:rPr>
          <w:rFonts w:ascii="Arial" w:hAnsi="Arial" w:cs="Arial"/>
          <w:b/>
          <w:szCs w:val="24"/>
          <w:lang w:val="pl-PL"/>
        </w:rPr>
        <w:t xml:space="preserve">drogi powiatowej nr 4100S, tj. </w:t>
      </w:r>
      <w:r w:rsidR="00D1488A" w:rsidRPr="002B7281">
        <w:rPr>
          <w:rFonts w:ascii="Arial" w:hAnsi="Arial" w:cs="Arial"/>
          <w:b/>
          <w:szCs w:val="24"/>
          <w:lang w:val="pl-PL"/>
        </w:rPr>
        <w:t xml:space="preserve">ulicy </w:t>
      </w:r>
      <w:r w:rsidR="00535FA9">
        <w:rPr>
          <w:rFonts w:ascii="Arial" w:hAnsi="Arial" w:cs="Arial"/>
          <w:b/>
          <w:szCs w:val="24"/>
          <w:lang w:val="pl-PL"/>
        </w:rPr>
        <w:t>Wyzwolenia w miejscowości Mizerów i Kryry na odcinku od skrzyżowania z ul. Lipki do skrzyżowania z ul. Pocztową, w zakresie budowy drogi dla pieszych i rowerów”</w:t>
      </w:r>
      <w:r w:rsidR="00D108B7" w:rsidRPr="002B7281">
        <w:rPr>
          <w:rFonts w:ascii="Arial" w:hAnsi="Arial" w:cs="Arial"/>
          <w:b/>
          <w:szCs w:val="24"/>
          <w:lang w:val="pl-PL"/>
        </w:rPr>
        <w:t>.</w:t>
      </w:r>
    </w:p>
    <w:p w14:paraId="3C595AE2" w14:textId="263009CF" w:rsidR="001B401C" w:rsidRPr="00BC0916" w:rsidRDefault="001B401C" w:rsidP="0078094A">
      <w:pPr>
        <w:pStyle w:val="Tekstpodstawowy2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C0916">
        <w:rPr>
          <w:rFonts w:ascii="Arial" w:hAnsi="Arial" w:cs="Arial"/>
          <w:b/>
          <w:sz w:val="22"/>
          <w:szCs w:val="22"/>
          <w:lang w:val="pl-PL"/>
        </w:rPr>
        <w:t xml:space="preserve">Działki objęte wnioskiem o wydanie decyzji o zezwoleniu na realizację przedmiotowej inwestycji drogowej - </w:t>
      </w:r>
      <w:r w:rsidRPr="00BC0916">
        <w:rPr>
          <w:rFonts w:ascii="Arial" w:hAnsi="Arial" w:cs="Arial"/>
          <w:sz w:val="22"/>
          <w:szCs w:val="22"/>
          <w:lang w:val="pl-PL"/>
        </w:rPr>
        <w:t>oznaczenia: tłustym</w:t>
      </w:r>
      <w:r w:rsidR="00535FA9">
        <w:rPr>
          <w:rFonts w:ascii="Arial" w:hAnsi="Arial" w:cs="Arial"/>
          <w:sz w:val="22"/>
          <w:szCs w:val="22"/>
          <w:lang w:val="pl-PL"/>
        </w:rPr>
        <w:t xml:space="preserve"> </w:t>
      </w:r>
      <w:r w:rsidRPr="00BC0916">
        <w:rPr>
          <w:rFonts w:ascii="Arial" w:hAnsi="Arial" w:cs="Arial"/>
          <w:sz w:val="22"/>
          <w:szCs w:val="22"/>
          <w:lang w:val="pl-PL"/>
        </w:rPr>
        <w:t>drukiem wskazano działki podlegające podziałowi</w:t>
      </w:r>
      <w:r w:rsidRPr="00BC0916">
        <w:rPr>
          <w:rFonts w:ascii="Arial" w:hAnsi="Arial" w:cs="Arial"/>
          <w:b/>
          <w:sz w:val="22"/>
          <w:szCs w:val="22"/>
          <w:lang w:val="pl-PL"/>
        </w:rPr>
        <w:t xml:space="preserve">: </w:t>
      </w:r>
    </w:p>
    <w:p w14:paraId="7841466B" w14:textId="77777777" w:rsidR="00535FA9" w:rsidRDefault="00535FA9" w:rsidP="008567D5">
      <w:pPr>
        <w:pStyle w:val="Tekstpodstawowy"/>
        <w:spacing w:after="120"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535FA9">
        <w:rPr>
          <w:rFonts w:ascii="Arial" w:hAnsi="Arial" w:cs="Arial"/>
          <w:b/>
          <w:bCs/>
          <w:sz w:val="22"/>
          <w:szCs w:val="22"/>
          <w:lang w:val="pl-PL"/>
        </w:rPr>
        <w:t>obręb Mizerów:</w:t>
      </w:r>
      <w:r>
        <w:rPr>
          <w:rFonts w:ascii="Arial" w:hAnsi="Arial" w:cs="Arial"/>
          <w:sz w:val="22"/>
          <w:szCs w:val="22"/>
          <w:lang w:val="pl-PL"/>
        </w:rPr>
        <w:t xml:space="preserve"> 461/107, 459/107, 463/107, </w:t>
      </w:r>
      <w:r w:rsidRPr="00535FA9">
        <w:rPr>
          <w:rFonts w:ascii="Arial" w:hAnsi="Arial" w:cs="Arial"/>
          <w:b/>
          <w:bCs/>
          <w:sz w:val="22"/>
          <w:szCs w:val="22"/>
          <w:lang w:val="pl-PL"/>
        </w:rPr>
        <w:t>138/9</w:t>
      </w:r>
      <w:r>
        <w:rPr>
          <w:rFonts w:ascii="Arial" w:hAnsi="Arial" w:cs="Arial"/>
          <w:sz w:val="22"/>
          <w:szCs w:val="22"/>
          <w:lang w:val="pl-PL"/>
        </w:rPr>
        <w:t xml:space="preserve">, 96/9, </w:t>
      </w:r>
      <w:r w:rsidRPr="00535FA9">
        <w:rPr>
          <w:rFonts w:ascii="Arial" w:hAnsi="Arial" w:cs="Arial"/>
          <w:b/>
          <w:bCs/>
          <w:sz w:val="22"/>
          <w:szCs w:val="22"/>
          <w:lang w:val="pl-PL"/>
        </w:rPr>
        <w:t>139/9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Pr="00535FA9">
        <w:rPr>
          <w:rFonts w:ascii="Arial" w:hAnsi="Arial" w:cs="Arial"/>
          <w:b/>
          <w:bCs/>
          <w:sz w:val="22"/>
          <w:szCs w:val="22"/>
          <w:lang w:val="pl-PL"/>
        </w:rPr>
        <w:t>140/9</w:t>
      </w:r>
      <w:r>
        <w:rPr>
          <w:rFonts w:ascii="Arial" w:hAnsi="Arial" w:cs="Arial"/>
          <w:sz w:val="22"/>
          <w:szCs w:val="22"/>
          <w:lang w:val="pl-PL"/>
        </w:rPr>
        <w:t xml:space="preserve">, 144/9, 92/24, 100/23, 69/23, </w:t>
      </w:r>
      <w:r w:rsidRPr="00535FA9">
        <w:rPr>
          <w:rFonts w:ascii="Arial" w:hAnsi="Arial" w:cs="Arial"/>
          <w:b/>
          <w:bCs/>
          <w:sz w:val="22"/>
          <w:szCs w:val="22"/>
          <w:lang w:val="pl-PL"/>
        </w:rPr>
        <w:t>97/23</w:t>
      </w:r>
      <w:r>
        <w:rPr>
          <w:rFonts w:ascii="Arial" w:hAnsi="Arial" w:cs="Arial"/>
          <w:sz w:val="22"/>
          <w:szCs w:val="22"/>
          <w:lang w:val="pl-PL"/>
        </w:rPr>
        <w:t>, 98/18, 120/16</w:t>
      </w:r>
    </w:p>
    <w:p w14:paraId="3BE17FDC" w14:textId="77777777" w:rsidR="00535FA9" w:rsidRDefault="00535FA9" w:rsidP="008567D5">
      <w:pPr>
        <w:pStyle w:val="Tekstpodstawowy"/>
        <w:spacing w:after="120"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535FA9">
        <w:rPr>
          <w:rFonts w:ascii="Arial" w:hAnsi="Arial" w:cs="Arial"/>
          <w:b/>
          <w:bCs/>
          <w:sz w:val="22"/>
          <w:szCs w:val="22"/>
          <w:lang w:val="pl-PL"/>
        </w:rPr>
        <w:t>obręb Kryry:</w:t>
      </w:r>
      <w:r>
        <w:rPr>
          <w:rFonts w:ascii="Arial" w:hAnsi="Arial" w:cs="Arial"/>
          <w:sz w:val="22"/>
          <w:szCs w:val="22"/>
          <w:lang w:val="pl-PL"/>
        </w:rPr>
        <w:t xml:space="preserve"> 195/90, 257/89, </w:t>
      </w:r>
      <w:r w:rsidRPr="00535FA9">
        <w:rPr>
          <w:rFonts w:ascii="Arial" w:hAnsi="Arial" w:cs="Arial"/>
          <w:b/>
          <w:bCs/>
          <w:sz w:val="22"/>
          <w:szCs w:val="22"/>
          <w:lang w:val="pl-PL"/>
        </w:rPr>
        <w:t>196/89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="00FA43A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254/99, 210/99, 201/89, 369/104, </w:t>
      </w:r>
      <w:r w:rsidRPr="00535FA9">
        <w:rPr>
          <w:rFonts w:ascii="Arial" w:hAnsi="Arial" w:cs="Arial"/>
          <w:b/>
          <w:bCs/>
          <w:sz w:val="22"/>
          <w:szCs w:val="22"/>
          <w:lang w:val="pl-PL"/>
        </w:rPr>
        <w:t>91</w:t>
      </w:r>
      <w:r>
        <w:rPr>
          <w:rFonts w:ascii="Arial" w:hAnsi="Arial" w:cs="Arial"/>
          <w:sz w:val="22"/>
          <w:szCs w:val="22"/>
          <w:lang w:val="pl-PL"/>
        </w:rPr>
        <w:t xml:space="preserve">, 344/104, </w:t>
      </w:r>
      <w:r w:rsidRPr="00535FA9">
        <w:rPr>
          <w:rFonts w:ascii="Arial" w:hAnsi="Arial" w:cs="Arial"/>
          <w:b/>
          <w:bCs/>
          <w:sz w:val="22"/>
          <w:szCs w:val="22"/>
          <w:lang w:val="pl-PL"/>
        </w:rPr>
        <w:t>197/88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Pr="00535FA9">
        <w:rPr>
          <w:rFonts w:ascii="Arial" w:hAnsi="Arial" w:cs="Arial"/>
          <w:b/>
          <w:bCs/>
          <w:sz w:val="22"/>
          <w:szCs w:val="22"/>
          <w:lang w:val="pl-PL"/>
        </w:rPr>
        <w:t>305/88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Pr="00535FA9">
        <w:rPr>
          <w:rFonts w:ascii="Arial" w:hAnsi="Arial" w:cs="Arial"/>
          <w:b/>
          <w:bCs/>
          <w:sz w:val="22"/>
          <w:szCs w:val="22"/>
          <w:lang w:val="pl-PL"/>
        </w:rPr>
        <w:t>306/88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Pr="00535FA9">
        <w:rPr>
          <w:rFonts w:ascii="Arial" w:hAnsi="Arial" w:cs="Arial"/>
          <w:b/>
          <w:bCs/>
          <w:sz w:val="22"/>
          <w:szCs w:val="22"/>
          <w:lang w:val="pl-PL"/>
        </w:rPr>
        <w:t>323/86</w:t>
      </w:r>
      <w:r>
        <w:rPr>
          <w:rFonts w:ascii="Arial" w:hAnsi="Arial" w:cs="Arial"/>
          <w:sz w:val="22"/>
          <w:szCs w:val="22"/>
          <w:lang w:val="pl-PL"/>
        </w:rPr>
        <w:t>, 357/86</w:t>
      </w:r>
    </w:p>
    <w:p w14:paraId="68074A14" w14:textId="0D0075A7" w:rsidR="001B401C" w:rsidRPr="00BC0916" w:rsidRDefault="00535FA9" w:rsidP="00D861A5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2. </w:t>
      </w:r>
      <w:r w:rsidR="001B401C" w:rsidRPr="00BC0916">
        <w:rPr>
          <w:rFonts w:ascii="Arial" w:hAnsi="Arial" w:cs="Arial"/>
          <w:b/>
          <w:sz w:val="22"/>
          <w:szCs w:val="22"/>
          <w:lang w:val="pl-PL"/>
        </w:rPr>
        <w:t>D</w:t>
      </w:r>
      <w:proofErr w:type="spellStart"/>
      <w:r w:rsidR="001B401C" w:rsidRPr="00BC0916">
        <w:rPr>
          <w:rFonts w:ascii="Arial" w:hAnsi="Arial" w:cs="Arial"/>
          <w:b/>
          <w:sz w:val="22"/>
          <w:szCs w:val="22"/>
        </w:rPr>
        <w:t>ziałki</w:t>
      </w:r>
      <w:proofErr w:type="spellEnd"/>
      <w:r w:rsidR="001B401C" w:rsidRPr="00BC0916">
        <w:rPr>
          <w:rFonts w:ascii="Arial" w:hAnsi="Arial" w:cs="Arial"/>
          <w:b/>
          <w:sz w:val="22"/>
          <w:szCs w:val="22"/>
          <w:lang w:val="pl-PL"/>
        </w:rPr>
        <w:t xml:space="preserve"> podlegające podziałowi - </w:t>
      </w:r>
      <w:r w:rsidR="001B401C" w:rsidRPr="00BC0916">
        <w:rPr>
          <w:rFonts w:ascii="Arial" w:hAnsi="Arial" w:cs="Arial"/>
          <w:sz w:val="22"/>
          <w:szCs w:val="22"/>
        </w:rPr>
        <w:t>oznaczenia: przed nawiasem podano numer działki ulegającej podziałowi; w nawiasie numery działek</w:t>
      </w:r>
      <w:r w:rsidR="0078094A">
        <w:rPr>
          <w:rFonts w:ascii="Arial" w:hAnsi="Arial" w:cs="Arial"/>
          <w:sz w:val="22"/>
          <w:szCs w:val="22"/>
        </w:rPr>
        <w:br/>
      </w:r>
      <w:r w:rsidR="001B401C" w:rsidRPr="00BC0916">
        <w:rPr>
          <w:rFonts w:ascii="Arial" w:hAnsi="Arial" w:cs="Arial"/>
          <w:sz w:val="22"/>
          <w:szCs w:val="22"/>
        </w:rPr>
        <w:t>po podziale, tłustym drukiem działki przeznaczone pod pas drogowy</w:t>
      </w:r>
      <w:r w:rsidR="001B401C" w:rsidRPr="00BC0916">
        <w:rPr>
          <w:rFonts w:ascii="Arial" w:hAnsi="Arial" w:cs="Arial"/>
          <w:sz w:val="22"/>
          <w:szCs w:val="22"/>
          <w:lang w:val="pl-PL"/>
        </w:rPr>
        <w:t>:</w:t>
      </w:r>
      <w:r w:rsidR="001B401C" w:rsidRPr="00BC0916">
        <w:rPr>
          <w:rFonts w:ascii="Arial" w:hAnsi="Arial" w:cs="Arial"/>
          <w:sz w:val="22"/>
          <w:szCs w:val="22"/>
        </w:rPr>
        <w:t xml:space="preserve"> </w:t>
      </w:r>
    </w:p>
    <w:p w14:paraId="3249734F" w14:textId="77777777" w:rsidR="008567D5" w:rsidRDefault="008567D5" w:rsidP="00C4158C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8567D5">
        <w:rPr>
          <w:rFonts w:ascii="Arial" w:hAnsi="Arial" w:cs="Arial"/>
          <w:b/>
          <w:bCs/>
          <w:sz w:val="22"/>
          <w:szCs w:val="22"/>
          <w:lang w:val="pl-PL"/>
        </w:rPr>
        <w:t>obręb Mizerów:</w:t>
      </w:r>
      <w:r>
        <w:rPr>
          <w:rFonts w:ascii="Arial" w:hAnsi="Arial" w:cs="Arial"/>
          <w:sz w:val="22"/>
          <w:szCs w:val="22"/>
          <w:lang w:val="pl-PL"/>
        </w:rPr>
        <w:t xml:space="preserve"> 138/9</w:t>
      </w:r>
      <w:r w:rsidR="001B401C">
        <w:rPr>
          <w:rFonts w:ascii="Arial" w:hAnsi="Arial" w:cs="Arial"/>
          <w:sz w:val="22"/>
          <w:szCs w:val="22"/>
          <w:lang w:val="pl-PL"/>
        </w:rPr>
        <w:t xml:space="preserve"> (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223/9, </w:t>
      </w:r>
      <w:r w:rsidRPr="008567D5">
        <w:rPr>
          <w:rFonts w:ascii="Arial" w:hAnsi="Arial" w:cs="Arial"/>
          <w:sz w:val="22"/>
          <w:szCs w:val="22"/>
          <w:lang w:val="pl-PL"/>
        </w:rPr>
        <w:t>224/9</w:t>
      </w:r>
      <w:r w:rsidR="00140FB9">
        <w:rPr>
          <w:rFonts w:ascii="Arial" w:hAnsi="Arial" w:cs="Arial"/>
          <w:sz w:val="22"/>
          <w:szCs w:val="22"/>
          <w:lang w:val="pl-PL"/>
        </w:rPr>
        <w:t>),</w:t>
      </w:r>
      <w:r w:rsidR="001B401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139/9</w:t>
      </w:r>
      <w:r w:rsidR="001B401C">
        <w:rPr>
          <w:rFonts w:ascii="Arial" w:hAnsi="Arial" w:cs="Arial"/>
          <w:sz w:val="22"/>
          <w:szCs w:val="22"/>
          <w:lang w:val="pl-PL"/>
        </w:rPr>
        <w:t xml:space="preserve"> (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221/9, </w:t>
      </w:r>
      <w:r w:rsidRPr="008567D5">
        <w:rPr>
          <w:rFonts w:ascii="Arial" w:hAnsi="Arial" w:cs="Arial"/>
          <w:sz w:val="22"/>
          <w:szCs w:val="22"/>
          <w:lang w:val="pl-PL"/>
        </w:rPr>
        <w:t>222/9</w:t>
      </w:r>
      <w:r w:rsidR="001B401C">
        <w:rPr>
          <w:rFonts w:ascii="Arial" w:hAnsi="Arial" w:cs="Arial"/>
          <w:sz w:val="22"/>
          <w:szCs w:val="22"/>
          <w:lang w:val="pl-PL"/>
        </w:rPr>
        <w:t xml:space="preserve">), </w:t>
      </w:r>
      <w:r>
        <w:rPr>
          <w:rFonts w:ascii="Arial" w:hAnsi="Arial" w:cs="Arial"/>
          <w:sz w:val="22"/>
          <w:szCs w:val="22"/>
          <w:lang w:val="pl-PL"/>
        </w:rPr>
        <w:t>140/9</w:t>
      </w:r>
      <w:r w:rsidR="001B401C">
        <w:rPr>
          <w:rFonts w:ascii="Arial" w:hAnsi="Arial" w:cs="Arial"/>
          <w:sz w:val="22"/>
          <w:szCs w:val="22"/>
          <w:lang w:val="pl-PL"/>
        </w:rPr>
        <w:t xml:space="preserve"> (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219/9, </w:t>
      </w:r>
      <w:r w:rsidRPr="008567D5">
        <w:rPr>
          <w:rFonts w:ascii="Arial" w:hAnsi="Arial" w:cs="Arial"/>
          <w:sz w:val="22"/>
          <w:szCs w:val="22"/>
          <w:lang w:val="pl-PL"/>
        </w:rPr>
        <w:t>220/9</w:t>
      </w:r>
      <w:r w:rsidR="001B401C">
        <w:rPr>
          <w:rFonts w:ascii="Arial" w:hAnsi="Arial" w:cs="Arial"/>
          <w:sz w:val="22"/>
          <w:szCs w:val="22"/>
          <w:lang w:val="pl-PL"/>
        </w:rPr>
        <w:t xml:space="preserve">), </w:t>
      </w:r>
      <w:r>
        <w:rPr>
          <w:rFonts w:ascii="Arial" w:hAnsi="Arial" w:cs="Arial"/>
          <w:sz w:val="22"/>
          <w:szCs w:val="22"/>
          <w:lang w:val="pl-PL"/>
        </w:rPr>
        <w:t>97/23</w:t>
      </w:r>
      <w:r w:rsidR="001B401C">
        <w:rPr>
          <w:rFonts w:ascii="Arial" w:hAnsi="Arial" w:cs="Arial"/>
          <w:sz w:val="22"/>
          <w:szCs w:val="22"/>
          <w:lang w:val="pl-PL"/>
        </w:rPr>
        <w:t xml:space="preserve"> (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217/23, </w:t>
      </w:r>
      <w:r w:rsidRPr="008567D5">
        <w:rPr>
          <w:rFonts w:ascii="Arial" w:hAnsi="Arial" w:cs="Arial"/>
          <w:sz w:val="22"/>
          <w:szCs w:val="22"/>
          <w:lang w:val="pl-PL"/>
        </w:rPr>
        <w:t>218/23</w:t>
      </w:r>
      <w:r w:rsidR="001B401C">
        <w:rPr>
          <w:rFonts w:ascii="Arial" w:hAnsi="Arial" w:cs="Arial"/>
          <w:sz w:val="22"/>
          <w:szCs w:val="22"/>
          <w:lang w:val="pl-PL"/>
        </w:rPr>
        <w:t xml:space="preserve">), </w:t>
      </w:r>
    </w:p>
    <w:p w14:paraId="7AB1C092" w14:textId="7D1093D7" w:rsidR="001B401C" w:rsidRPr="00BC0916" w:rsidRDefault="008567D5" w:rsidP="00D861A5">
      <w:pPr>
        <w:pStyle w:val="Tekstpodstawowy"/>
        <w:spacing w:after="120"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8567D5">
        <w:rPr>
          <w:rFonts w:ascii="Arial" w:hAnsi="Arial" w:cs="Arial"/>
          <w:b/>
          <w:bCs/>
          <w:sz w:val="22"/>
          <w:szCs w:val="22"/>
          <w:lang w:val="pl-PL"/>
        </w:rPr>
        <w:t>obręb Kryry:</w:t>
      </w:r>
      <w:r>
        <w:rPr>
          <w:rFonts w:ascii="Arial" w:hAnsi="Arial" w:cs="Arial"/>
          <w:sz w:val="22"/>
          <w:szCs w:val="22"/>
          <w:lang w:val="pl-PL"/>
        </w:rPr>
        <w:t xml:space="preserve"> 196/89 (</w:t>
      </w:r>
      <w:r w:rsidRPr="008567D5">
        <w:rPr>
          <w:rFonts w:ascii="Arial" w:hAnsi="Arial" w:cs="Arial"/>
          <w:b/>
          <w:bCs/>
          <w:sz w:val="22"/>
          <w:szCs w:val="22"/>
          <w:lang w:val="pl-PL"/>
        </w:rPr>
        <w:t>383/89, 382/89</w:t>
      </w:r>
      <w:r>
        <w:rPr>
          <w:rFonts w:ascii="Arial" w:hAnsi="Arial" w:cs="Arial"/>
          <w:sz w:val="22"/>
          <w:szCs w:val="22"/>
          <w:lang w:val="pl-PL"/>
        </w:rPr>
        <w:t>, 384/89), 91 (</w:t>
      </w:r>
      <w:r w:rsidRPr="008567D5">
        <w:rPr>
          <w:rFonts w:ascii="Arial" w:hAnsi="Arial" w:cs="Arial"/>
          <w:b/>
          <w:bCs/>
          <w:sz w:val="22"/>
          <w:szCs w:val="22"/>
          <w:lang w:val="pl-PL"/>
        </w:rPr>
        <w:t>380/91</w:t>
      </w:r>
      <w:r>
        <w:rPr>
          <w:rFonts w:ascii="Arial" w:hAnsi="Arial" w:cs="Arial"/>
          <w:sz w:val="22"/>
          <w:szCs w:val="22"/>
          <w:lang w:val="pl-PL"/>
        </w:rPr>
        <w:t>, 381/91), 197/88 (</w:t>
      </w:r>
      <w:r w:rsidRPr="008567D5">
        <w:rPr>
          <w:rFonts w:ascii="Arial" w:hAnsi="Arial" w:cs="Arial"/>
          <w:b/>
          <w:bCs/>
          <w:sz w:val="22"/>
          <w:szCs w:val="22"/>
          <w:lang w:val="pl-PL"/>
        </w:rPr>
        <w:t>378/88</w:t>
      </w:r>
      <w:r>
        <w:rPr>
          <w:rFonts w:ascii="Arial" w:hAnsi="Arial" w:cs="Arial"/>
          <w:sz w:val="22"/>
          <w:szCs w:val="22"/>
          <w:lang w:val="pl-PL"/>
        </w:rPr>
        <w:t>, 379/88), 305/88 (</w:t>
      </w:r>
      <w:r w:rsidRPr="008567D5">
        <w:rPr>
          <w:rFonts w:ascii="Arial" w:hAnsi="Arial" w:cs="Arial"/>
          <w:b/>
          <w:bCs/>
          <w:sz w:val="22"/>
          <w:szCs w:val="22"/>
          <w:lang w:val="pl-PL"/>
        </w:rPr>
        <w:t>376/88</w:t>
      </w:r>
      <w:r>
        <w:rPr>
          <w:rFonts w:ascii="Arial" w:hAnsi="Arial" w:cs="Arial"/>
          <w:sz w:val="22"/>
          <w:szCs w:val="22"/>
          <w:lang w:val="pl-PL"/>
        </w:rPr>
        <w:t>, 377/88), 306/88 (</w:t>
      </w:r>
      <w:r w:rsidRPr="008567D5">
        <w:rPr>
          <w:rFonts w:ascii="Arial" w:hAnsi="Arial" w:cs="Arial"/>
          <w:b/>
          <w:bCs/>
          <w:sz w:val="22"/>
          <w:szCs w:val="22"/>
          <w:lang w:val="pl-PL"/>
        </w:rPr>
        <w:t>374/88</w:t>
      </w:r>
      <w:r>
        <w:rPr>
          <w:rFonts w:ascii="Arial" w:hAnsi="Arial" w:cs="Arial"/>
          <w:sz w:val="22"/>
          <w:szCs w:val="22"/>
          <w:lang w:val="pl-PL"/>
        </w:rPr>
        <w:t xml:space="preserve">, 375/88), 323/86 ( </w:t>
      </w:r>
      <w:r w:rsidRPr="008567D5">
        <w:rPr>
          <w:rFonts w:ascii="Arial" w:hAnsi="Arial" w:cs="Arial"/>
          <w:b/>
          <w:bCs/>
          <w:sz w:val="22"/>
          <w:szCs w:val="22"/>
          <w:lang w:val="pl-PL"/>
        </w:rPr>
        <w:t>372/86</w:t>
      </w:r>
      <w:r>
        <w:rPr>
          <w:rFonts w:ascii="Arial" w:hAnsi="Arial" w:cs="Arial"/>
          <w:sz w:val="22"/>
          <w:szCs w:val="22"/>
          <w:lang w:val="pl-PL"/>
        </w:rPr>
        <w:t>, 373/86)</w:t>
      </w:r>
    </w:p>
    <w:p w14:paraId="1035A30B" w14:textId="0F0BE46F" w:rsidR="001B401C" w:rsidRPr="00BC0916" w:rsidRDefault="008567D5" w:rsidP="008567D5">
      <w:pPr>
        <w:pStyle w:val="Tekstpodstawowy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3. </w:t>
      </w:r>
      <w:r w:rsidR="001B401C" w:rsidRPr="00BC0916">
        <w:rPr>
          <w:rFonts w:ascii="Arial" w:hAnsi="Arial" w:cs="Arial"/>
          <w:b/>
          <w:sz w:val="22"/>
          <w:szCs w:val="22"/>
          <w:lang w:val="pl-PL"/>
        </w:rPr>
        <w:t xml:space="preserve">Oznaczenie działek, </w:t>
      </w:r>
      <w:r w:rsidR="001B401C" w:rsidRPr="00BC0916">
        <w:rPr>
          <w:rFonts w:ascii="Arial" w:hAnsi="Arial" w:cs="Arial"/>
          <w:sz w:val="22"/>
          <w:szCs w:val="22"/>
          <w:lang w:val="pl-PL"/>
        </w:rPr>
        <w:t xml:space="preserve">które z mocy prawa staną się własnością </w:t>
      </w:r>
      <w:r w:rsidR="00140FB9">
        <w:rPr>
          <w:rFonts w:ascii="Arial" w:hAnsi="Arial" w:cs="Arial"/>
          <w:sz w:val="22"/>
          <w:szCs w:val="22"/>
          <w:lang w:val="pl-PL"/>
        </w:rPr>
        <w:t>Powiatu Pszczyńskiego</w:t>
      </w:r>
      <w:r w:rsidR="001B401C" w:rsidRPr="00BC0916">
        <w:rPr>
          <w:rFonts w:ascii="Arial" w:hAnsi="Arial" w:cs="Arial"/>
          <w:sz w:val="22"/>
          <w:szCs w:val="22"/>
          <w:lang w:val="pl-PL"/>
        </w:rPr>
        <w:t xml:space="preserve"> z dniem, w którym decyzja o zezwoleniu na realizację inwestycji drogowej stanie się ostateczna;</w:t>
      </w:r>
      <w:r w:rsidR="001B401C" w:rsidRPr="00BC0916">
        <w:rPr>
          <w:rFonts w:ascii="Arial" w:hAnsi="Arial" w:cs="Arial"/>
          <w:sz w:val="22"/>
          <w:szCs w:val="22"/>
        </w:rPr>
        <w:t xml:space="preserve"> oznaczenia: przed nawiasem podano numer działki </w:t>
      </w:r>
      <w:r w:rsidR="001B401C" w:rsidRPr="00BC0916">
        <w:rPr>
          <w:rFonts w:ascii="Arial" w:hAnsi="Arial" w:cs="Arial"/>
          <w:sz w:val="22"/>
          <w:szCs w:val="22"/>
          <w:lang w:val="pl-PL"/>
        </w:rPr>
        <w:t>po podziale</w:t>
      </w:r>
      <w:r w:rsidR="001B401C" w:rsidRPr="00BC0916">
        <w:rPr>
          <w:rFonts w:ascii="Arial" w:hAnsi="Arial" w:cs="Arial"/>
          <w:sz w:val="22"/>
          <w:szCs w:val="22"/>
        </w:rPr>
        <w:t>; w nawiasie numer działk</w:t>
      </w:r>
      <w:r w:rsidR="001B401C" w:rsidRPr="00BC0916">
        <w:rPr>
          <w:rFonts w:ascii="Arial" w:hAnsi="Arial" w:cs="Arial"/>
          <w:sz w:val="22"/>
          <w:szCs w:val="22"/>
          <w:lang w:val="pl-PL"/>
        </w:rPr>
        <w:t>i</w:t>
      </w:r>
      <w:r w:rsidR="001B401C" w:rsidRPr="00BC0916">
        <w:rPr>
          <w:rFonts w:ascii="Arial" w:hAnsi="Arial" w:cs="Arial"/>
          <w:sz w:val="22"/>
          <w:szCs w:val="22"/>
        </w:rPr>
        <w:t xml:space="preserve"> </w:t>
      </w:r>
      <w:r w:rsidR="001B401C" w:rsidRPr="00BC0916">
        <w:rPr>
          <w:rFonts w:ascii="Arial" w:hAnsi="Arial" w:cs="Arial"/>
          <w:sz w:val="22"/>
          <w:szCs w:val="22"/>
          <w:lang w:val="pl-PL"/>
        </w:rPr>
        <w:t>pierwotnej:</w:t>
      </w:r>
    </w:p>
    <w:p w14:paraId="37D4C62A" w14:textId="68987A78" w:rsidR="008567D5" w:rsidRDefault="008567D5" w:rsidP="00D861A5">
      <w:pPr>
        <w:pStyle w:val="Tekstpodstawowy"/>
        <w:spacing w:line="360" w:lineRule="auto"/>
        <w:jc w:val="left"/>
        <w:rPr>
          <w:rFonts w:ascii="Arial" w:hAnsi="Arial" w:cs="Arial"/>
          <w:bCs/>
          <w:sz w:val="22"/>
          <w:szCs w:val="22"/>
          <w:lang w:val="pl-PL"/>
        </w:rPr>
      </w:pPr>
      <w:r w:rsidRPr="008567D5">
        <w:rPr>
          <w:rFonts w:ascii="Arial" w:hAnsi="Arial" w:cs="Arial"/>
          <w:b/>
          <w:sz w:val="22"/>
          <w:szCs w:val="22"/>
          <w:lang w:val="pl-PL"/>
        </w:rPr>
        <w:t>obręb Mizerów</w:t>
      </w:r>
      <w:r>
        <w:rPr>
          <w:rFonts w:ascii="Arial" w:hAnsi="Arial" w:cs="Arial"/>
          <w:bCs/>
          <w:sz w:val="22"/>
          <w:szCs w:val="22"/>
          <w:lang w:val="pl-PL"/>
        </w:rPr>
        <w:t>: 223/9</w:t>
      </w:r>
      <w:r w:rsidR="001B401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40FB9">
        <w:rPr>
          <w:rFonts w:ascii="Arial" w:hAnsi="Arial" w:cs="Arial"/>
          <w:bCs/>
          <w:sz w:val="22"/>
          <w:szCs w:val="22"/>
          <w:lang w:val="pl-PL"/>
        </w:rPr>
        <w:t>(</w:t>
      </w:r>
      <w:r>
        <w:rPr>
          <w:rFonts w:ascii="Arial" w:hAnsi="Arial" w:cs="Arial"/>
          <w:bCs/>
          <w:sz w:val="22"/>
          <w:szCs w:val="22"/>
          <w:lang w:val="pl-PL"/>
        </w:rPr>
        <w:t>1389/9</w:t>
      </w:r>
      <w:r w:rsidR="001B401C">
        <w:rPr>
          <w:rFonts w:ascii="Arial" w:hAnsi="Arial" w:cs="Arial"/>
          <w:bCs/>
          <w:sz w:val="22"/>
          <w:szCs w:val="22"/>
          <w:lang w:val="pl-PL"/>
        </w:rPr>
        <w:t>)</w:t>
      </w:r>
      <w:r w:rsidR="00140FB9">
        <w:rPr>
          <w:rFonts w:ascii="Arial" w:hAnsi="Arial" w:cs="Arial"/>
          <w:bCs/>
          <w:sz w:val="22"/>
          <w:szCs w:val="22"/>
          <w:lang w:val="pl-PL"/>
        </w:rPr>
        <w:t>,</w:t>
      </w:r>
      <w:r w:rsidR="001B401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>221/9</w:t>
      </w:r>
      <w:r w:rsidR="001B401C">
        <w:rPr>
          <w:rFonts w:ascii="Arial" w:hAnsi="Arial" w:cs="Arial"/>
          <w:bCs/>
          <w:sz w:val="22"/>
          <w:szCs w:val="22"/>
          <w:lang w:val="pl-PL"/>
        </w:rPr>
        <w:t xml:space="preserve"> (</w:t>
      </w:r>
      <w:r>
        <w:rPr>
          <w:rFonts w:ascii="Arial" w:hAnsi="Arial" w:cs="Arial"/>
          <w:bCs/>
          <w:sz w:val="22"/>
          <w:szCs w:val="22"/>
          <w:lang w:val="pl-PL"/>
        </w:rPr>
        <w:t>139/9</w:t>
      </w:r>
      <w:r w:rsidR="001B401C">
        <w:rPr>
          <w:rFonts w:ascii="Arial" w:hAnsi="Arial" w:cs="Arial"/>
          <w:bCs/>
          <w:sz w:val="22"/>
          <w:szCs w:val="22"/>
          <w:lang w:val="pl-PL"/>
        </w:rPr>
        <w:t>)</w:t>
      </w:r>
      <w:r w:rsidR="00140FB9">
        <w:rPr>
          <w:rFonts w:ascii="Arial" w:hAnsi="Arial" w:cs="Arial"/>
          <w:bCs/>
          <w:sz w:val="22"/>
          <w:szCs w:val="22"/>
          <w:lang w:val="pl-PL"/>
        </w:rPr>
        <w:t>,</w:t>
      </w:r>
      <w:r w:rsidR="001B401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>219/9</w:t>
      </w:r>
      <w:r w:rsidR="001B401C">
        <w:rPr>
          <w:rFonts w:ascii="Arial" w:hAnsi="Arial" w:cs="Arial"/>
          <w:bCs/>
          <w:sz w:val="22"/>
          <w:szCs w:val="22"/>
          <w:lang w:val="pl-PL"/>
        </w:rPr>
        <w:t xml:space="preserve"> (</w:t>
      </w:r>
      <w:r>
        <w:rPr>
          <w:rFonts w:ascii="Arial" w:hAnsi="Arial" w:cs="Arial"/>
          <w:bCs/>
          <w:sz w:val="22"/>
          <w:szCs w:val="22"/>
          <w:lang w:val="pl-PL"/>
        </w:rPr>
        <w:t>140/9</w:t>
      </w:r>
      <w:r w:rsidR="001B401C">
        <w:rPr>
          <w:rFonts w:ascii="Arial" w:hAnsi="Arial" w:cs="Arial"/>
          <w:bCs/>
          <w:sz w:val="22"/>
          <w:szCs w:val="22"/>
          <w:lang w:val="pl-PL"/>
        </w:rPr>
        <w:t>)</w:t>
      </w:r>
      <w:r w:rsidR="00140FB9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>
        <w:rPr>
          <w:rFonts w:ascii="Arial" w:hAnsi="Arial" w:cs="Arial"/>
          <w:bCs/>
          <w:sz w:val="22"/>
          <w:szCs w:val="22"/>
          <w:lang w:val="pl-PL"/>
        </w:rPr>
        <w:t>217/23</w:t>
      </w:r>
      <w:r w:rsidR="001B401C">
        <w:rPr>
          <w:rFonts w:ascii="Arial" w:hAnsi="Arial" w:cs="Arial"/>
          <w:bCs/>
          <w:sz w:val="22"/>
          <w:szCs w:val="22"/>
          <w:lang w:val="pl-PL"/>
        </w:rPr>
        <w:t xml:space="preserve"> (</w:t>
      </w:r>
      <w:r>
        <w:rPr>
          <w:rFonts w:ascii="Arial" w:hAnsi="Arial" w:cs="Arial"/>
          <w:bCs/>
          <w:sz w:val="22"/>
          <w:szCs w:val="22"/>
          <w:lang w:val="pl-PL"/>
        </w:rPr>
        <w:t>97/23</w:t>
      </w:r>
      <w:r w:rsidR="001B401C">
        <w:rPr>
          <w:rFonts w:ascii="Arial" w:hAnsi="Arial" w:cs="Arial"/>
          <w:bCs/>
          <w:sz w:val="22"/>
          <w:szCs w:val="22"/>
          <w:lang w:val="pl-PL"/>
        </w:rPr>
        <w:t>)</w:t>
      </w:r>
      <w:r w:rsidR="00140FB9">
        <w:rPr>
          <w:rFonts w:ascii="Arial" w:hAnsi="Arial" w:cs="Arial"/>
          <w:bCs/>
          <w:sz w:val="22"/>
          <w:szCs w:val="22"/>
          <w:lang w:val="pl-PL"/>
        </w:rPr>
        <w:t xml:space="preserve">, </w:t>
      </w:r>
    </w:p>
    <w:p w14:paraId="74BC962A" w14:textId="6DE52C8A" w:rsidR="001B401C" w:rsidRPr="00BC0916" w:rsidRDefault="008567D5" w:rsidP="00D861A5">
      <w:pPr>
        <w:pStyle w:val="Tekstpodstawowy"/>
        <w:spacing w:after="120" w:line="360" w:lineRule="auto"/>
        <w:jc w:val="left"/>
        <w:rPr>
          <w:rFonts w:ascii="Arial" w:hAnsi="Arial" w:cs="Arial"/>
          <w:bCs/>
          <w:sz w:val="22"/>
          <w:szCs w:val="22"/>
          <w:lang w:val="pl-PL"/>
        </w:rPr>
      </w:pPr>
      <w:r w:rsidRPr="008567D5">
        <w:rPr>
          <w:rFonts w:ascii="Arial" w:hAnsi="Arial" w:cs="Arial"/>
          <w:b/>
          <w:sz w:val="22"/>
          <w:szCs w:val="22"/>
          <w:lang w:val="pl-PL"/>
        </w:rPr>
        <w:t>obręb Kryry</w:t>
      </w:r>
      <w:r>
        <w:rPr>
          <w:rFonts w:ascii="Arial" w:hAnsi="Arial" w:cs="Arial"/>
          <w:bCs/>
          <w:sz w:val="22"/>
          <w:szCs w:val="22"/>
          <w:lang w:val="pl-PL"/>
        </w:rPr>
        <w:t>: 383/89, 382/89 (196/89), 380/91 (91), 378/88 (197/88), 376/88 (305/88), 374/88 (306/88), 372/86</w:t>
      </w:r>
      <w:r w:rsidR="00140FB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B401C">
        <w:rPr>
          <w:rFonts w:ascii="Arial" w:hAnsi="Arial" w:cs="Arial"/>
          <w:bCs/>
          <w:sz w:val="22"/>
          <w:szCs w:val="22"/>
          <w:lang w:val="pl-PL"/>
        </w:rPr>
        <w:t>(</w:t>
      </w:r>
      <w:r>
        <w:rPr>
          <w:rFonts w:ascii="Arial" w:hAnsi="Arial" w:cs="Arial"/>
          <w:bCs/>
          <w:sz w:val="22"/>
          <w:szCs w:val="22"/>
          <w:lang w:val="pl-PL"/>
        </w:rPr>
        <w:t>323/86</w:t>
      </w:r>
      <w:r w:rsidR="001B401C">
        <w:rPr>
          <w:rFonts w:ascii="Arial" w:hAnsi="Arial" w:cs="Arial"/>
          <w:bCs/>
          <w:sz w:val="22"/>
          <w:szCs w:val="22"/>
          <w:lang w:val="pl-PL"/>
        </w:rPr>
        <w:t>)</w:t>
      </w:r>
      <w:r w:rsidR="00140FB9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01D9B9CE" w14:textId="387D1EFD" w:rsidR="001B401C" w:rsidRPr="00BC0916" w:rsidRDefault="008567D5" w:rsidP="008567D5">
      <w:pPr>
        <w:pStyle w:val="Tekstpodstawowy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4. </w:t>
      </w:r>
      <w:r w:rsidR="001B401C" w:rsidRPr="00BC0916">
        <w:rPr>
          <w:rFonts w:ascii="Arial" w:hAnsi="Arial" w:cs="Arial"/>
          <w:b/>
          <w:sz w:val="22"/>
          <w:szCs w:val="22"/>
          <w:lang w:val="pl-PL"/>
        </w:rPr>
        <w:t xml:space="preserve">Oznaczenie nieruchomości lub ich części, z których korzystanie będzie ograniczone - </w:t>
      </w:r>
      <w:r w:rsidR="001B401C" w:rsidRPr="00BC0916">
        <w:rPr>
          <w:rFonts w:ascii="Arial" w:hAnsi="Arial" w:cs="Arial"/>
          <w:sz w:val="22"/>
          <w:szCs w:val="22"/>
        </w:rPr>
        <w:t xml:space="preserve"> oznaczenia: przed nawiasem podano numer działki </w:t>
      </w:r>
      <w:r w:rsidR="001B401C" w:rsidRPr="00BC0916">
        <w:rPr>
          <w:rFonts w:ascii="Arial" w:hAnsi="Arial" w:cs="Arial"/>
          <w:sz w:val="22"/>
          <w:szCs w:val="22"/>
          <w:lang w:val="pl-PL"/>
        </w:rPr>
        <w:t>po podziale</w:t>
      </w:r>
      <w:r w:rsidR="001B401C" w:rsidRPr="00BC0916">
        <w:rPr>
          <w:rFonts w:ascii="Arial" w:hAnsi="Arial" w:cs="Arial"/>
          <w:sz w:val="22"/>
          <w:szCs w:val="22"/>
        </w:rPr>
        <w:t>;</w:t>
      </w:r>
      <w:r w:rsidR="001B401C">
        <w:rPr>
          <w:rFonts w:ascii="Arial" w:hAnsi="Arial" w:cs="Arial"/>
          <w:sz w:val="22"/>
          <w:szCs w:val="22"/>
          <w:lang w:val="pl-PL"/>
        </w:rPr>
        <w:t xml:space="preserve"> </w:t>
      </w:r>
      <w:r w:rsidR="001B401C" w:rsidRPr="00BC0916">
        <w:rPr>
          <w:rFonts w:ascii="Arial" w:hAnsi="Arial" w:cs="Arial"/>
          <w:sz w:val="22"/>
          <w:szCs w:val="22"/>
        </w:rPr>
        <w:t xml:space="preserve">w nawiasie numery działek </w:t>
      </w:r>
      <w:r w:rsidR="001B401C" w:rsidRPr="00BC0916">
        <w:rPr>
          <w:rFonts w:ascii="Arial" w:hAnsi="Arial" w:cs="Arial"/>
          <w:sz w:val="22"/>
          <w:szCs w:val="22"/>
          <w:lang w:val="pl-PL"/>
        </w:rPr>
        <w:t>pierwotnej</w:t>
      </w:r>
      <w:r w:rsidR="001B401C" w:rsidRPr="00BC0916">
        <w:rPr>
          <w:rFonts w:ascii="Arial" w:hAnsi="Arial" w:cs="Arial"/>
          <w:b/>
          <w:sz w:val="22"/>
          <w:szCs w:val="22"/>
          <w:lang w:val="pl-PL"/>
        </w:rPr>
        <w:t>:</w:t>
      </w:r>
      <w:r w:rsidR="001B401C" w:rsidRPr="00BC0916">
        <w:rPr>
          <w:rFonts w:ascii="Arial" w:hAnsi="Arial" w:cs="Arial"/>
          <w:b/>
          <w:sz w:val="22"/>
          <w:szCs w:val="22"/>
        </w:rPr>
        <w:t xml:space="preserve"> </w:t>
      </w:r>
      <w:r w:rsidR="001B401C" w:rsidRPr="00BC0916">
        <w:rPr>
          <w:rFonts w:ascii="Arial" w:hAnsi="Arial" w:cs="Arial"/>
          <w:sz w:val="22"/>
          <w:szCs w:val="22"/>
        </w:rPr>
        <w:t>.</w:t>
      </w:r>
    </w:p>
    <w:p w14:paraId="277D419F" w14:textId="77777777" w:rsidR="00C4158C" w:rsidRDefault="00C4158C" w:rsidP="00C4158C">
      <w:pPr>
        <w:spacing w:line="360" w:lineRule="auto"/>
        <w:rPr>
          <w:rFonts w:ascii="Arial" w:hAnsi="Arial" w:cs="Arial"/>
          <w:sz w:val="22"/>
          <w:szCs w:val="22"/>
        </w:rPr>
      </w:pPr>
      <w:r w:rsidRPr="00C4158C">
        <w:rPr>
          <w:rFonts w:ascii="Arial" w:hAnsi="Arial" w:cs="Arial"/>
          <w:b/>
          <w:bCs/>
          <w:sz w:val="22"/>
          <w:szCs w:val="22"/>
        </w:rPr>
        <w:t>obręb Mizerów</w:t>
      </w:r>
      <w:r>
        <w:rPr>
          <w:rFonts w:ascii="Arial" w:hAnsi="Arial" w:cs="Arial"/>
          <w:sz w:val="22"/>
          <w:szCs w:val="22"/>
        </w:rPr>
        <w:t xml:space="preserve">: </w:t>
      </w:r>
      <w:r w:rsidR="008567D5">
        <w:rPr>
          <w:rFonts w:ascii="Arial" w:hAnsi="Arial" w:cs="Arial"/>
          <w:sz w:val="22"/>
          <w:szCs w:val="22"/>
        </w:rPr>
        <w:t xml:space="preserve">144/9, 218/23 (97/23), </w:t>
      </w:r>
    </w:p>
    <w:p w14:paraId="18B9C0B9" w14:textId="0E22C104" w:rsidR="001B401C" w:rsidRDefault="00C4158C" w:rsidP="00D861A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158C">
        <w:rPr>
          <w:rFonts w:ascii="Arial" w:hAnsi="Arial" w:cs="Arial"/>
          <w:b/>
          <w:bCs/>
          <w:sz w:val="22"/>
          <w:szCs w:val="22"/>
        </w:rPr>
        <w:t>obręb Kryry:</w:t>
      </w:r>
      <w:r>
        <w:rPr>
          <w:rFonts w:ascii="Arial" w:hAnsi="Arial" w:cs="Arial"/>
          <w:sz w:val="22"/>
          <w:szCs w:val="22"/>
        </w:rPr>
        <w:t xml:space="preserve"> </w:t>
      </w:r>
      <w:r w:rsidR="008567D5">
        <w:rPr>
          <w:rFonts w:ascii="Arial" w:hAnsi="Arial" w:cs="Arial"/>
          <w:sz w:val="22"/>
          <w:szCs w:val="22"/>
        </w:rPr>
        <w:t>384/89 (196/89), 381/91 (91), 379/88 (197/88), 377/88 (305/88), 195/90, 357/86</w:t>
      </w:r>
      <w:r w:rsidR="001B401C">
        <w:rPr>
          <w:rFonts w:ascii="Arial" w:hAnsi="Arial" w:cs="Arial"/>
          <w:sz w:val="22"/>
          <w:szCs w:val="22"/>
        </w:rPr>
        <w:t>.</w:t>
      </w:r>
    </w:p>
    <w:p w14:paraId="0F3CDCA2" w14:textId="7ED99354" w:rsidR="00D861A5" w:rsidRDefault="00D861A5" w:rsidP="00D861A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861A5">
        <w:rPr>
          <w:rFonts w:ascii="Arial" w:hAnsi="Arial" w:cs="Arial"/>
          <w:b/>
          <w:bCs/>
          <w:sz w:val="22"/>
          <w:szCs w:val="22"/>
        </w:rPr>
        <w:t>5. działki objęte inwestycją, w stosunku do których inwestor jest uprawniony do ich nieodpłatnego zajęcia na czas realizacji inwestycji</w:t>
      </w:r>
      <w:r>
        <w:rPr>
          <w:rFonts w:ascii="Arial" w:hAnsi="Arial" w:cs="Arial"/>
          <w:sz w:val="22"/>
          <w:szCs w:val="22"/>
        </w:rPr>
        <w:t xml:space="preserve"> (tereny wód płynących): 120/16, obręb Mizerów.</w:t>
      </w:r>
    </w:p>
    <w:p w14:paraId="2923251E" w14:textId="47F5F7AB" w:rsidR="00D21E7A" w:rsidRPr="00D861A5" w:rsidRDefault="00D21E7A" w:rsidP="0078094A">
      <w:pPr>
        <w:spacing w:line="360" w:lineRule="auto"/>
        <w:rPr>
          <w:rFonts w:ascii="Arial" w:hAnsi="Arial" w:cs="Arial"/>
          <w:sz w:val="22"/>
          <w:szCs w:val="22"/>
        </w:rPr>
      </w:pPr>
      <w:r w:rsidRPr="00D861A5">
        <w:rPr>
          <w:rFonts w:ascii="Arial" w:hAnsi="Arial" w:cs="Arial"/>
          <w:sz w:val="22"/>
          <w:szCs w:val="22"/>
        </w:rPr>
        <w:t xml:space="preserve">Jednocześnie informuję, iż </w:t>
      </w:r>
      <w:r w:rsidRPr="00D861A5">
        <w:rPr>
          <w:rFonts w:ascii="Arial" w:hAnsi="Arial" w:cs="Arial"/>
          <w:b/>
          <w:bCs/>
          <w:sz w:val="22"/>
          <w:szCs w:val="22"/>
        </w:rPr>
        <w:t xml:space="preserve">w terminie </w:t>
      </w:r>
      <w:r w:rsidR="00856810" w:rsidRPr="00D861A5">
        <w:rPr>
          <w:rFonts w:ascii="Arial" w:hAnsi="Arial" w:cs="Arial"/>
          <w:b/>
          <w:bCs/>
          <w:sz w:val="22"/>
          <w:szCs w:val="22"/>
        </w:rPr>
        <w:t xml:space="preserve">do 14 </w:t>
      </w:r>
      <w:r w:rsidRPr="00D861A5">
        <w:rPr>
          <w:rFonts w:ascii="Arial" w:hAnsi="Arial" w:cs="Arial"/>
          <w:b/>
          <w:bCs/>
          <w:sz w:val="22"/>
          <w:szCs w:val="22"/>
        </w:rPr>
        <w:t xml:space="preserve">dni </w:t>
      </w:r>
      <w:r w:rsidRPr="00D861A5">
        <w:rPr>
          <w:rFonts w:ascii="Arial" w:hAnsi="Arial" w:cs="Arial"/>
          <w:sz w:val="22"/>
          <w:szCs w:val="22"/>
        </w:rPr>
        <w:t xml:space="preserve">od dnia </w:t>
      </w:r>
      <w:r w:rsidR="00E25E9F" w:rsidRPr="00D861A5">
        <w:rPr>
          <w:rFonts w:ascii="Arial" w:hAnsi="Arial" w:cs="Arial"/>
          <w:sz w:val="22"/>
          <w:szCs w:val="22"/>
        </w:rPr>
        <w:t>opublikowania</w:t>
      </w:r>
      <w:r w:rsidRPr="00D861A5">
        <w:rPr>
          <w:rFonts w:ascii="Arial" w:hAnsi="Arial" w:cs="Arial"/>
          <w:sz w:val="22"/>
          <w:szCs w:val="22"/>
        </w:rPr>
        <w:t xml:space="preserve"> niniejszego </w:t>
      </w:r>
      <w:r w:rsidR="00E25E9F" w:rsidRPr="00D861A5">
        <w:rPr>
          <w:rFonts w:ascii="Arial" w:hAnsi="Arial" w:cs="Arial"/>
          <w:sz w:val="22"/>
          <w:szCs w:val="22"/>
        </w:rPr>
        <w:t xml:space="preserve">obwieszczenia </w:t>
      </w:r>
      <w:r w:rsidRPr="00D861A5">
        <w:rPr>
          <w:rFonts w:ascii="Arial" w:hAnsi="Arial" w:cs="Arial"/>
          <w:sz w:val="22"/>
          <w:szCs w:val="22"/>
        </w:rPr>
        <w:t xml:space="preserve">strony mogą </w:t>
      </w:r>
      <w:r w:rsidR="00852DD7" w:rsidRPr="00D861A5">
        <w:rPr>
          <w:rFonts w:ascii="Arial" w:hAnsi="Arial" w:cs="Arial"/>
          <w:sz w:val="22"/>
          <w:szCs w:val="22"/>
        </w:rPr>
        <w:t>zapoznać się</w:t>
      </w:r>
      <w:r w:rsidR="0078094A" w:rsidRPr="00D861A5">
        <w:rPr>
          <w:rFonts w:ascii="Arial" w:hAnsi="Arial" w:cs="Arial"/>
          <w:sz w:val="22"/>
          <w:szCs w:val="22"/>
        </w:rPr>
        <w:br/>
      </w:r>
      <w:r w:rsidR="00852DD7" w:rsidRPr="00D861A5">
        <w:rPr>
          <w:rFonts w:ascii="Arial" w:hAnsi="Arial" w:cs="Arial"/>
          <w:sz w:val="22"/>
          <w:szCs w:val="22"/>
        </w:rPr>
        <w:t xml:space="preserve">z aktami sprawy oraz </w:t>
      </w:r>
      <w:r w:rsidRPr="00D861A5">
        <w:rPr>
          <w:rFonts w:ascii="Arial" w:hAnsi="Arial" w:cs="Arial"/>
          <w:sz w:val="22"/>
          <w:szCs w:val="22"/>
        </w:rPr>
        <w:t>uzyskać informacje i wyjaśnienia w przedmiotowej sprawie poprzez kontakt telefoniczny</w:t>
      </w:r>
      <w:r w:rsidR="00852DD7" w:rsidRPr="00D861A5">
        <w:rPr>
          <w:rFonts w:ascii="Arial" w:hAnsi="Arial" w:cs="Arial"/>
          <w:sz w:val="22"/>
          <w:szCs w:val="22"/>
        </w:rPr>
        <w:br/>
      </w:r>
      <w:r w:rsidRPr="00D861A5">
        <w:rPr>
          <w:rFonts w:ascii="Arial" w:hAnsi="Arial" w:cs="Arial"/>
          <w:sz w:val="22"/>
          <w:szCs w:val="22"/>
        </w:rPr>
        <w:t>lub po wcześniejszym telefonicznym umówieniu swojej wizyty</w:t>
      </w:r>
      <w:r w:rsidR="00E25E9F" w:rsidRPr="00D861A5">
        <w:rPr>
          <w:rFonts w:ascii="Arial" w:hAnsi="Arial" w:cs="Arial"/>
          <w:sz w:val="22"/>
          <w:szCs w:val="22"/>
        </w:rPr>
        <w:t xml:space="preserve"> </w:t>
      </w:r>
      <w:r w:rsidRPr="00D861A5">
        <w:rPr>
          <w:rFonts w:ascii="Arial" w:hAnsi="Arial" w:cs="Arial"/>
          <w:sz w:val="22"/>
          <w:szCs w:val="22"/>
        </w:rPr>
        <w:t>w Starostwie z pracownikiem tut</w:t>
      </w:r>
      <w:r w:rsidR="00140FB9" w:rsidRPr="00D861A5">
        <w:rPr>
          <w:rFonts w:ascii="Arial" w:hAnsi="Arial" w:cs="Arial"/>
          <w:sz w:val="22"/>
          <w:szCs w:val="22"/>
        </w:rPr>
        <w:t>ejszego</w:t>
      </w:r>
      <w:r w:rsidRPr="00D861A5">
        <w:rPr>
          <w:rFonts w:ascii="Arial" w:hAnsi="Arial" w:cs="Arial"/>
          <w:sz w:val="22"/>
          <w:szCs w:val="22"/>
        </w:rPr>
        <w:t xml:space="preserve"> Starostwa (sprawę prowadzi </w:t>
      </w:r>
      <w:r w:rsidR="00140FB9" w:rsidRPr="00D861A5">
        <w:rPr>
          <w:rFonts w:ascii="Arial" w:hAnsi="Arial" w:cs="Arial"/>
          <w:sz w:val="22"/>
          <w:szCs w:val="22"/>
        </w:rPr>
        <w:t>Beata Kościelny</w:t>
      </w:r>
      <w:r w:rsidRPr="00D861A5">
        <w:rPr>
          <w:rFonts w:ascii="Arial" w:hAnsi="Arial" w:cs="Arial"/>
          <w:sz w:val="22"/>
          <w:szCs w:val="22"/>
        </w:rPr>
        <w:t>) - numer telefonu 32 449 24 2</w:t>
      </w:r>
      <w:r w:rsidR="00140FB9" w:rsidRPr="00D861A5">
        <w:rPr>
          <w:rFonts w:ascii="Arial" w:hAnsi="Arial" w:cs="Arial"/>
          <w:sz w:val="22"/>
          <w:szCs w:val="22"/>
        </w:rPr>
        <w:t>2</w:t>
      </w:r>
      <w:r w:rsidRPr="00D861A5">
        <w:rPr>
          <w:rFonts w:ascii="Arial" w:hAnsi="Arial" w:cs="Arial"/>
          <w:sz w:val="22"/>
          <w:szCs w:val="22"/>
        </w:rPr>
        <w:t xml:space="preserve"> lub 32 449 24 15,</w:t>
      </w:r>
      <w:r w:rsidR="00E25E9F" w:rsidRPr="00D861A5">
        <w:rPr>
          <w:rFonts w:ascii="Arial" w:hAnsi="Arial" w:cs="Arial"/>
          <w:sz w:val="22"/>
          <w:szCs w:val="22"/>
        </w:rPr>
        <w:t xml:space="preserve"> </w:t>
      </w:r>
      <w:r w:rsidRPr="00D861A5">
        <w:rPr>
          <w:rFonts w:ascii="Arial" w:hAnsi="Arial" w:cs="Arial"/>
          <w:sz w:val="22"/>
          <w:szCs w:val="22"/>
        </w:rPr>
        <w:t>w następujących godzinach:</w:t>
      </w:r>
    </w:p>
    <w:p w14:paraId="4453CB50" w14:textId="77777777" w:rsidR="00D21E7A" w:rsidRPr="00D861A5" w:rsidRDefault="00D21E7A" w:rsidP="0078094A">
      <w:pPr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D861A5">
        <w:rPr>
          <w:rFonts w:ascii="Arial" w:hAnsi="Arial" w:cs="Arial"/>
          <w:sz w:val="22"/>
          <w:szCs w:val="22"/>
        </w:rPr>
        <w:t>poniedziałek - 7</w:t>
      </w:r>
      <w:r w:rsidRPr="00D861A5">
        <w:rPr>
          <w:rFonts w:ascii="Arial" w:hAnsi="Arial" w:cs="Arial"/>
          <w:sz w:val="22"/>
          <w:szCs w:val="22"/>
          <w:vertAlign w:val="superscript"/>
        </w:rPr>
        <w:t>30</w:t>
      </w:r>
      <w:r w:rsidRPr="00D861A5">
        <w:rPr>
          <w:rFonts w:ascii="Arial" w:hAnsi="Arial" w:cs="Arial"/>
          <w:sz w:val="22"/>
          <w:szCs w:val="22"/>
        </w:rPr>
        <w:t xml:space="preserve"> – 16</w:t>
      </w:r>
      <w:r w:rsidRPr="00D861A5">
        <w:rPr>
          <w:rFonts w:ascii="Arial" w:hAnsi="Arial" w:cs="Arial"/>
          <w:sz w:val="22"/>
          <w:szCs w:val="22"/>
          <w:vertAlign w:val="superscript"/>
        </w:rPr>
        <w:t>30</w:t>
      </w:r>
      <w:r w:rsidRPr="00D861A5">
        <w:rPr>
          <w:rFonts w:ascii="Arial" w:hAnsi="Arial" w:cs="Arial"/>
          <w:sz w:val="22"/>
          <w:szCs w:val="22"/>
        </w:rPr>
        <w:t>,</w:t>
      </w:r>
    </w:p>
    <w:p w14:paraId="5DAB869D" w14:textId="77777777" w:rsidR="00D21E7A" w:rsidRPr="00D861A5" w:rsidRDefault="00D21E7A" w:rsidP="0078094A">
      <w:pPr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D861A5">
        <w:rPr>
          <w:rFonts w:ascii="Arial" w:hAnsi="Arial" w:cs="Arial"/>
          <w:sz w:val="22"/>
          <w:szCs w:val="22"/>
        </w:rPr>
        <w:t>wtorek – czwartek - 7</w:t>
      </w:r>
      <w:r w:rsidRPr="00D861A5">
        <w:rPr>
          <w:rFonts w:ascii="Arial" w:hAnsi="Arial" w:cs="Arial"/>
          <w:sz w:val="22"/>
          <w:szCs w:val="22"/>
          <w:vertAlign w:val="superscript"/>
        </w:rPr>
        <w:t>30</w:t>
      </w:r>
      <w:r w:rsidRPr="00D861A5">
        <w:rPr>
          <w:rFonts w:ascii="Arial" w:hAnsi="Arial" w:cs="Arial"/>
          <w:sz w:val="22"/>
          <w:szCs w:val="22"/>
        </w:rPr>
        <w:t xml:space="preserve"> – 15</w:t>
      </w:r>
      <w:r w:rsidRPr="00D861A5">
        <w:rPr>
          <w:rFonts w:ascii="Arial" w:hAnsi="Arial" w:cs="Arial"/>
          <w:sz w:val="22"/>
          <w:szCs w:val="22"/>
          <w:vertAlign w:val="superscript"/>
        </w:rPr>
        <w:t>00</w:t>
      </w:r>
      <w:r w:rsidRPr="00D861A5">
        <w:rPr>
          <w:rFonts w:ascii="Arial" w:hAnsi="Arial" w:cs="Arial"/>
          <w:sz w:val="22"/>
          <w:szCs w:val="22"/>
        </w:rPr>
        <w:t>,</w:t>
      </w:r>
    </w:p>
    <w:p w14:paraId="18582AFA" w14:textId="77777777" w:rsidR="00D21E7A" w:rsidRPr="00D861A5" w:rsidRDefault="00D21E7A" w:rsidP="0078094A">
      <w:pPr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D861A5">
        <w:rPr>
          <w:rFonts w:ascii="Arial" w:hAnsi="Arial" w:cs="Arial"/>
          <w:sz w:val="22"/>
          <w:szCs w:val="22"/>
        </w:rPr>
        <w:t>piątek - 7</w:t>
      </w:r>
      <w:r w:rsidRPr="00D861A5">
        <w:rPr>
          <w:rFonts w:ascii="Arial" w:hAnsi="Arial" w:cs="Arial"/>
          <w:sz w:val="22"/>
          <w:szCs w:val="22"/>
          <w:vertAlign w:val="superscript"/>
        </w:rPr>
        <w:t>30</w:t>
      </w:r>
      <w:r w:rsidRPr="00D861A5">
        <w:rPr>
          <w:rFonts w:ascii="Arial" w:hAnsi="Arial" w:cs="Arial"/>
          <w:sz w:val="22"/>
          <w:szCs w:val="22"/>
        </w:rPr>
        <w:t xml:space="preserve"> – 13</w:t>
      </w:r>
      <w:r w:rsidRPr="00D861A5">
        <w:rPr>
          <w:rFonts w:ascii="Arial" w:hAnsi="Arial" w:cs="Arial"/>
          <w:sz w:val="22"/>
          <w:szCs w:val="22"/>
          <w:vertAlign w:val="superscript"/>
        </w:rPr>
        <w:t>30</w:t>
      </w:r>
      <w:r w:rsidRPr="00D861A5">
        <w:rPr>
          <w:rFonts w:ascii="Arial" w:hAnsi="Arial" w:cs="Arial"/>
          <w:sz w:val="22"/>
          <w:szCs w:val="22"/>
        </w:rPr>
        <w:t>.</w:t>
      </w:r>
    </w:p>
    <w:p w14:paraId="0975688E" w14:textId="01EFF7EC" w:rsidR="00D21E7A" w:rsidRPr="00D861A5" w:rsidRDefault="00D21E7A" w:rsidP="00D861A5">
      <w:pPr>
        <w:spacing w:line="360" w:lineRule="auto"/>
        <w:rPr>
          <w:rFonts w:ascii="Arial" w:hAnsi="Arial" w:cs="Arial"/>
          <w:sz w:val="22"/>
          <w:szCs w:val="22"/>
        </w:rPr>
      </w:pPr>
      <w:r w:rsidRPr="00D861A5">
        <w:rPr>
          <w:rFonts w:ascii="Arial" w:hAnsi="Arial" w:cs="Arial"/>
          <w:sz w:val="22"/>
          <w:szCs w:val="22"/>
        </w:rPr>
        <w:t xml:space="preserve">Wnioski i zastrzeżenia można przesyłać drogą elektroniczną lub za pośrednictwem operatora pocztowego. Szczegóły na stronie powiatu </w:t>
      </w:r>
      <w:hyperlink r:id="rId8" w:history="1">
        <w:r w:rsidRPr="00D861A5">
          <w:rPr>
            <w:rStyle w:val="Hipercze"/>
            <w:rFonts w:ascii="Arial" w:hAnsi="Arial" w:cs="Arial"/>
            <w:sz w:val="22"/>
            <w:szCs w:val="22"/>
          </w:rPr>
          <w:t>www.powiat.pszczyna.pl</w:t>
        </w:r>
      </w:hyperlink>
      <w:r w:rsidRPr="00D861A5">
        <w:rPr>
          <w:rFonts w:ascii="Arial" w:hAnsi="Arial" w:cs="Arial"/>
          <w:sz w:val="22"/>
          <w:szCs w:val="22"/>
        </w:rPr>
        <w:t xml:space="preserve">. Jedną z alternatywnych form kontaktu z urzędem jest platforma internetowa </w:t>
      </w:r>
      <w:proofErr w:type="spellStart"/>
      <w:r w:rsidRPr="00D861A5">
        <w:rPr>
          <w:rFonts w:ascii="Arial" w:hAnsi="Arial" w:cs="Arial"/>
          <w:sz w:val="22"/>
          <w:szCs w:val="22"/>
        </w:rPr>
        <w:t>ePUAP</w:t>
      </w:r>
      <w:proofErr w:type="spellEnd"/>
      <w:r w:rsidR="00D861A5" w:rsidRPr="00D861A5">
        <w:rPr>
          <w:rFonts w:ascii="Arial" w:hAnsi="Arial" w:cs="Arial"/>
          <w:sz w:val="22"/>
          <w:szCs w:val="22"/>
        </w:rPr>
        <w:t xml:space="preserve"> lub e-Doręczenia</w:t>
      </w:r>
      <w:r w:rsidRPr="00D861A5">
        <w:rPr>
          <w:rFonts w:ascii="Arial" w:hAnsi="Arial" w:cs="Arial"/>
          <w:sz w:val="22"/>
          <w:szCs w:val="22"/>
        </w:rPr>
        <w:t>, z któr</w:t>
      </w:r>
      <w:r w:rsidR="00D861A5" w:rsidRPr="00D861A5">
        <w:rPr>
          <w:rFonts w:ascii="Arial" w:hAnsi="Arial" w:cs="Arial"/>
          <w:sz w:val="22"/>
          <w:szCs w:val="22"/>
        </w:rPr>
        <w:t>ych</w:t>
      </w:r>
      <w:r w:rsidRPr="00D861A5">
        <w:rPr>
          <w:rFonts w:ascii="Arial" w:hAnsi="Arial" w:cs="Arial"/>
          <w:sz w:val="22"/>
          <w:szCs w:val="22"/>
        </w:rPr>
        <w:t xml:space="preserve"> korzystać może każdy posiadacz Profilu Zaufanego. </w:t>
      </w:r>
    </w:p>
    <w:p w14:paraId="7838B7BF" w14:textId="77777777" w:rsidR="008A24A5" w:rsidRPr="00D861A5" w:rsidRDefault="008A24A5" w:rsidP="00D861A5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861A5">
        <w:rPr>
          <w:rFonts w:ascii="Arial" w:hAnsi="Arial" w:cs="Arial"/>
          <w:b/>
          <w:bCs/>
          <w:sz w:val="22"/>
          <w:szCs w:val="22"/>
        </w:rPr>
        <w:t>Ponadto informuję, że zgodnie z art. 11d ust. 9 ustawy o szczególnych zasadach przygotowania i realizacji inwestycji</w:t>
      </w:r>
      <w:r w:rsidR="00CF3641" w:rsidRPr="00D861A5">
        <w:rPr>
          <w:rFonts w:ascii="Arial" w:hAnsi="Arial" w:cs="Arial"/>
          <w:b/>
          <w:bCs/>
          <w:sz w:val="22"/>
          <w:szCs w:val="22"/>
        </w:rPr>
        <w:br/>
      </w:r>
      <w:r w:rsidRPr="00D861A5">
        <w:rPr>
          <w:rFonts w:ascii="Arial" w:hAnsi="Arial" w:cs="Arial"/>
          <w:b/>
          <w:bCs/>
          <w:sz w:val="22"/>
          <w:szCs w:val="22"/>
        </w:rPr>
        <w:t>w zakresie dróg publicznych, nieruchomości stanowiące własność Skarbu Państwa bądź jednostek samorządu terytorialnego, objęte wnioskiem</w:t>
      </w:r>
      <w:r w:rsidR="00CF3641" w:rsidRPr="00D861A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D861A5">
        <w:rPr>
          <w:rFonts w:ascii="Arial" w:hAnsi="Arial" w:cs="Arial"/>
          <w:b/>
          <w:bCs/>
          <w:sz w:val="22"/>
          <w:szCs w:val="22"/>
        </w:rPr>
        <w:t>o wydanie decyzji o zezwoleniu na realizację inwestycji drogowej,</w:t>
      </w:r>
      <w:r w:rsidR="00CF3641" w:rsidRPr="00D861A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D861A5">
        <w:rPr>
          <w:rFonts w:ascii="Arial" w:hAnsi="Arial" w:cs="Arial"/>
          <w:b/>
          <w:bCs/>
          <w:sz w:val="22"/>
          <w:szCs w:val="22"/>
        </w:rPr>
        <w:t>z dniem niniejszego zawiadomienia nie mogą być przedmiotem obrotu w rozumieniu przepisów o gospodarce nieruchomościami. Czynność prawna dokonana</w:t>
      </w:r>
      <w:r w:rsidR="00CF3641" w:rsidRPr="00D861A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D861A5">
        <w:rPr>
          <w:rFonts w:ascii="Arial" w:hAnsi="Arial" w:cs="Arial"/>
          <w:b/>
          <w:bCs/>
          <w:sz w:val="22"/>
          <w:szCs w:val="22"/>
        </w:rPr>
        <w:t>z naruszeniem tego zakazu jest nieważna</w:t>
      </w:r>
      <w:r w:rsidRPr="00D861A5">
        <w:rPr>
          <w:rFonts w:ascii="Arial" w:hAnsi="Arial" w:cs="Arial"/>
          <w:sz w:val="22"/>
          <w:szCs w:val="22"/>
        </w:rPr>
        <w:t>.</w:t>
      </w:r>
    </w:p>
    <w:p w14:paraId="1BDD1C2B" w14:textId="5093D0A8" w:rsidR="00DB3761" w:rsidRPr="00D861A5" w:rsidRDefault="00D861A5" w:rsidP="0078094A">
      <w:pPr>
        <w:spacing w:line="360" w:lineRule="auto"/>
        <w:rPr>
          <w:rFonts w:ascii="Arial" w:hAnsi="Arial" w:cs="Arial"/>
          <w:sz w:val="22"/>
          <w:szCs w:val="22"/>
        </w:rPr>
      </w:pPr>
      <w:r w:rsidRPr="00D861A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C8E6016" wp14:editId="588ACD0E">
                <wp:simplePos x="0" y="0"/>
                <wp:positionH relativeFrom="column">
                  <wp:posOffset>-23495</wp:posOffset>
                </wp:positionH>
                <wp:positionV relativeFrom="paragraph">
                  <wp:posOffset>489585</wp:posOffset>
                </wp:positionV>
                <wp:extent cx="2286000" cy="831215"/>
                <wp:effectExtent l="0" t="0" r="19050" b="26670"/>
                <wp:wrapSquare wrapText="bothSides"/>
                <wp:docPr id="36644552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1D17D" w14:textId="77777777" w:rsidR="00856810" w:rsidRPr="00140FB9" w:rsidRDefault="00856810" w:rsidP="0078094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40FB9">
                              <w:rPr>
                                <w:rFonts w:ascii="Arial" w:hAnsi="Arial" w:cs="Arial"/>
                                <w:sz w:val="20"/>
                              </w:rPr>
                              <w:t>z up. Starosty</w:t>
                            </w:r>
                          </w:p>
                          <w:p w14:paraId="355E8E63" w14:textId="722944CB" w:rsidR="00856810" w:rsidRPr="00140FB9" w:rsidRDefault="00140FB9" w:rsidP="0078094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Mariusz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Saługa</w:t>
                            </w:r>
                            <w:proofErr w:type="spellEnd"/>
                          </w:p>
                          <w:p w14:paraId="07894DFA" w14:textId="77777777" w:rsidR="00856810" w:rsidRPr="00140FB9" w:rsidRDefault="00856810" w:rsidP="0078094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40FB9">
                              <w:rPr>
                                <w:rFonts w:ascii="Arial" w:hAnsi="Arial" w:cs="Arial"/>
                                <w:sz w:val="20"/>
                              </w:rPr>
                              <w:t>Zastępca Naczelnika</w:t>
                            </w:r>
                          </w:p>
                          <w:p w14:paraId="39811369" w14:textId="77777777" w:rsidR="00856810" w:rsidRPr="00140FB9" w:rsidRDefault="00856810" w:rsidP="0078094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40FB9">
                              <w:rPr>
                                <w:rFonts w:ascii="Arial" w:hAnsi="Arial" w:cs="Arial"/>
                                <w:sz w:val="20"/>
                              </w:rPr>
                              <w:t>Wydziału Architektury i Budownictwa</w:t>
                            </w:r>
                          </w:p>
                          <w:p w14:paraId="27D287B3" w14:textId="77777777" w:rsidR="00856810" w:rsidRPr="00140FB9" w:rsidRDefault="00856810" w:rsidP="0078094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40FB9">
                              <w:rPr>
                                <w:rFonts w:ascii="Arial" w:hAnsi="Arial" w:cs="Arial"/>
                                <w:sz w:val="20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E601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.85pt;margin-top:38.55pt;width:180pt;height:65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" strokecolor="white">
                <v:textbox style="mso-fit-shape-to-text:t">
                  <w:txbxContent>
                    <w:p w14:paraId="3DD1D17D" w14:textId="77777777" w:rsidR="00856810" w:rsidRPr="00140FB9" w:rsidRDefault="00856810" w:rsidP="0078094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40FB9">
                        <w:rPr>
                          <w:rFonts w:ascii="Arial" w:hAnsi="Arial" w:cs="Arial"/>
                          <w:sz w:val="20"/>
                        </w:rPr>
                        <w:t>z up. Starosty</w:t>
                      </w:r>
                    </w:p>
                    <w:p w14:paraId="355E8E63" w14:textId="722944CB" w:rsidR="00856810" w:rsidRPr="00140FB9" w:rsidRDefault="00140FB9" w:rsidP="0078094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Mariusz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Saługa</w:t>
                      </w:r>
                      <w:proofErr w:type="spellEnd"/>
                    </w:p>
                    <w:p w14:paraId="07894DFA" w14:textId="77777777" w:rsidR="00856810" w:rsidRPr="00140FB9" w:rsidRDefault="00856810" w:rsidP="0078094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40FB9">
                        <w:rPr>
                          <w:rFonts w:ascii="Arial" w:hAnsi="Arial" w:cs="Arial"/>
                          <w:sz w:val="20"/>
                        </w:rPr>
                        <w:t>Zastępca Naczelnika</w:t>
                      </w:r>
                    </w:p>
                    <w:p w14:paraId="39811369" w14:textId="77777777" w:rsidR="00856810" w:rsidRPr="00140FB9" w:rsidRDefault="00856810" w:rsidP="0078094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40FB9">
                        <w:rPr>
                          <w:rFonts w:ascii="Arial" w:hAnsi="Arial" w:cs="Arial"/>
                          <w:sz w:val="20"/>
                        </w:rPr>
                        <w:t>Wydziału Architektury i Budownictwa</w:t>
                      </w:r>
                    </w:p>
                    <w:p w14:paraId="27D287B3" w14:textId="77777777" w:rsidR="00856810" w:rsidRPr="00140FB9" w:rsidRDefault="00856810" w:rsidP="0078094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40FB9">
                        <w:rPr>
                          <w:rFonts w:ascii="Arial" w:hAnsi="Arial" w:cs="Arial"/>
                          <w:sz w:val="20"/>
                        </w:rPr>
                        <w:t>/podpisano elektronicznie/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69C" w:rsidRPr="00D861A5">
        <w:rPr>
          <w:rFonts w:ascii="Arial" w:hAnsi="Arial" w:cs="Arial"/>
          <w:sz w:val="22"/>
          <w:szCs w:val="22"/>
        </w:rPr>
        <w:t>Zgodnie z art.</w:t>
      </w:r>
      <w:r w:rsidR="00E25E9F" w:rsidRPr="00D861A5">
        <w:rPr>
          <w:rFonts w:ascii="Arial" w:hAnsi="Arial" w:cs="Arial"/>
          <w:sz w:val="22"/>
          <w:szCs w:val="22"/>
        </w:rPr>
        <w:t xml:space="preserve"> </w:t>
      </w:r>
      <w:r w:rsidR="00C2769C" w:rsidRPr="00D861A5">
        <w:rPr>
          <w:rFonts w:ascii="Arial" w:hAnsi="Arial" w:cs="Arial"/>
          <w:sz w:val="22"/>
          <w:szCs w:val="22"/>
        </w:rPr>
        <w:t>49 Kodeksu postępowania administracyjnego zawiadomienie przez obwieszczenie uważa się za dokonane</w:t>
      </w:r>
      <w:r w:rsidR="00E25E9F" w:rsidRPr="00D861A5">
        <w:rPr>
          <w:rFonts w:ascii="Arial" w:hAnsi="Arial" w:cs="Arial"/>
          <w:sz w:val="22"/>
          <w:szCs w:val="22"/>
        </w:rPr>
        <w:br/>
      </w:r>
      <w:r w:rsidR="00C2769C" w:rsidRPr="00D861A5">
        <w:rPr>
          <w:rFonts w:ascii="Arial" w:hAnsi="Arial" w:cs="Arial"/>
          <w:sz w:val="22"/>
          <w:szCs w:val="22"/>
        </w:rPr>
        <w:t>po upływie 14 dni od daty publicznego ogłoszenia</w:t>
      </w:r>
      <w:r>
        <w:rPr>
          <w:rFonts w:ascii="Arial" w:hAnsi="Arial" w:cs="Arial"/>
          <w:sz w:val="22"/>
          <w:szCs w:val="22"/>
        </w:rPr>
        <w:t>.</w:t>
      </w:r>
    </w:p>
    <w:sectPr w:rsidR="00DB3761" w:rsidRPr="00D861A5" w:rsidSect="00CF3641">
      <w:footerReference w:type="default" r:id="rId9"/>
      <w:footerReference w:type="first" r:id="rId10"/>
      <w:pgSz w:w="16838" w:h="23811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D6245" w14:textId="77777777" w:rsidR="00F36A2A" w:rsidRDefault="00F36A2A" w:rsidP="00370874">
      <w:r>
        <w:separator/>
      </w:r>
    </w:p>
  </w:endnote>
  <w:endnote w:type="continuationSeparator" w:id="0">
    <w:p w14:paraId="3BB75011" w14:textId="77777777" w:rsidR="00F36A2A" w:rsidRDefault="00F36A2A" w:rsidP="003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850A" w14:textId="77777777" w:rsidR="00B224A9" w:rsidRPr="001F75C3" w:rsidRDefault="00B224A9" w:rsidP="001F75C3">
    <w:pPr>
      <w:pStyle w:val="Stopka"/>
      <w:jc w:val="center"/>
      <w:rPr>
        <w:lang w:val="pl-PL"/>
      </w:rPr>
    </w:pPr>
    <w:r>
      <w:rPr>
        <w:lang w:val="pl-PL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3D2C0D" w:rsidRPr="003D2C0D">
      <w:rPr>
        <w:noProof/>
        <w:lang w:val="pl-PL"/>
      </w:rPr>
      <w:t>2</w:t>
    </w:r>
    <w:r>
      <w:fldChar w:fldCharType="end"/>
    </w:r>
    <w:r>
      <w:rPr>
        <w:lang w:val="pl-PL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C84F" w14:textId="77777777" w:rsidR="00B224A9" w:rsidRPr="001F75C3" w:rsidRDefault="00B224A9" w:rsidP="001F75C3">
    <w:pPr>
      <w:pStyle w:val="Stopka"/>
      <w:jc w:val="center"/>
      <w:rPr>
        <w:lang w:val="pl-PL"/>
      </w:rPr>
    </w:pPr>
    <w:r>
      <w:rPr>
        <w:lang w:val="pl-PL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3D2C0D" w:rsidRPr="003D2C0D">
      <w:rPr>
        <w:noProof/>
        <w:lang w:val="pl-PL"/>
      </w:rPr>
      <w:t>1</w:t>
    </w:r>
    <w:r>
      <w:fldChar w:fldCharType="end"/>
    </w:r>
    <w:r>
      <w:rPr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88F5" w14:textId="77777777" w:rsidR="00F36A2A" w:rsidRDefault="00F36A2A" w:rsidP="00370874">
      <w:r>
        <w:separator/>
      </w:r>
    </w:p>
  </w:footnote>
  <w:footnote w:type="continuationSeparator" w:id="0">
    <w:p w14:paraId="5F47547F" w14:textId="77777777" w:rsidR="00F36A2A" w:rsidRDefault="00F36A2A" w:rsidP="0037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0629"/>
    <w:multiLevelType w:val="hybridMultilevel"/>
    <w:tmpl w:val="FCB09E3A"/>
    <w:lvl w:ilvl="0" w:tplc="23D60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C16FE"/>
    <w:multiLevelType w:val="hybridMultilevel"/>
    <w:tmpl w:val="844CE17A"/>
    <w:lvl w:ilvl="0" w:tplc="46A232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82D"/>
    <w:multiLevelType w:val="hybridMultilevel"/>
    <w:tmpl w:val="B6849BB2"/>
    <w:lvl w:ilvl="0" w:tplc="6074A8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41453"/>
    <w:multiLevelType w:val="hybridMultilevel"/>
    <w:tmpl w:val="3AF64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7E23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6267"/>
    <w:multiLevelType w:val="hybridMultilevel"/>
    <w:tmpl w:val="A71C8240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602845"/>
    <w:multiLevelType w:val="hybridMultilevel"/>
    <w:tmpl w:val="B96CE190"/>
    <w:lvl w:ilvl="0" w:tplc="7D78F4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606B8E"/>
    <w:multiLevelType w:val="hybridMultilevel"/>
    <w:tmpl w:val="E4C05AD4"/>
    <w:lvl w:ilvl="0" w:tplc="F4B42B7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D8160B"/>
    <w:multiLevelType w:val="hybridMultilevel"/>
    <w:tmpl w:val="169EF046"/>
    <w:lvl w:ilvl="0" w:tplc="CD9A2F38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01073AA"/>
    <w:multiLevelType w:val="hybridMultilevel"/>
    <w:tmpl w:val="3970F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76694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12A6C"/>
    <w:multiLevelType w:val="hybridMultilevel"/>
    <w:tmpl w:val="7C80D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765A8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45DD8"/>
    <w:multiLevelType w:val="hybridMultilevel"/>
    <w:tmpl w:val="E698D50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1921EFF"/>
    <w:multiLevelType w:val="hybridMultilevel"/>
    <w:tmpl w:val="C7B63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67169"/>
    <w:multiLevelType w:val="hybridMultilevel"/>
    <w:tmpl w:val="39DC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F708E"/>
    <w:multiLevelType w:val="hybridMultilevel"/>
    <w:tmpl w:val="37D44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5636BE"/>
    <w:multiLevelType w:val="hybridMultilevel"/>
    <w:tmpl w:val="CCA45D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4906C3"/>
    <w:multiLevelType w:val="hybridMultilevel"/>
    <w:tmpl w:val="1CA41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744E7"/>
    <w:multiLevelType w:val="hybridMultilevel"/>
    <w:tmpl w:val="70E6A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222DE"/>
    <w:multiLevelType w:val="hybridMultilevel"/>
    <w:tmpl w:val="B96CE190"/>
    <w:lvl w:ilvl="0" w:tplc="7D78F4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03B4A"/>
    <w:multiLevelType w:val="hybridMultilevel"/>
    <w:tmpl w:val="9EFA665C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B31DD6"/>
    <w:multiLevelType w:val="hybridMultilevel"/>
    <w:tmpl w:val="C0703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40638">
    <w:abstractNumId w:val="14"/>
  </w:num>
  <w:num w:numId="2" w16cid:durableId="247428226">
    <w:abstractNumId w:val="8"/>
  </w:num>
  <w:num w:numId="3" w16cid:durableId="2089497049">
    <w:abstractNumId w:val="13"/>
  </w:num>
  <w:num w:numId="4" w16cid:durableId="410008591">
    <w:abstractNumId w:val="1"/>
  </w:num>
  <w:num w:numId="5" w16cid:durableId="1328633506">
    <w:abstractNumId w:val="20"/>
  </w:num>
  <w:num w:numId="6" w16cid:durableId="1323435173">
    <w:abstractNumId w:val="16"/>
  </w:num>
  <w:num w:numId="7" w16cid:durableId="1810511529">
    <w:abstractNumId w:val="7"/>
  </w:num>
  <w:num w:numId="8" w16cid:durableId="1015182868">
    <w:abstractNumId w:val="6"/>
  </w:num>
  <w:num w:numId="9" w16cid:durableId="885025071">
    <w:abstractNumId w:val="2"/>
  </w:num>
  <w:num w:numId="10" w16cid:durableId="2130851144">
    <w:abstractNumId w:val="3"/>
  </w:num>
  <w:num w:numId="11" w16cid:durableId="1545633306">
    <w:abstractNumId w:val="19"/>
  </w:num>
  <w:num w:numId="12" w16cid:durableId="158692713">
    <w:abstractNumId w:val="9"/>
  </w:num>
  <w:num w:numId="13" w16cid:durableId="473179938">
    <w:abstractNumId w:val="0"/>
  </w:num>
  <w:num w:numId="14" w16cid:durableId="51541352">
    <w:abstractNumId w:val="17"/>
  </w:num>
  <w:num w:numId="15" w16cid:durableId="1841965463">
    <w:abstractNumId w:val="5"/>
  </w:num>
  <w:num w:numId="16" w16cid:durableId="944187825">
    <w:abstractNumId w:val="21"/>
  </w:num>
  <w:num w:numId="17" w16cid:durableId="515118556">
    <w:abstractNumId w:val="22"/>
  </w:num>
  <w:num w:numId="18" w16cid:durableId="1370303034">
    <w:abstractNumId w:val="15"/>
  </w:num>
  <w:num w:numId="19" w16cid:durableId="716468199">
    <w:abstractNumId w:val="18"/>
  </w:num>
  <w:num w:numId="20" w16cid:durableId="914824145">
    <w:abstractNumId w:val="10"/>
  </w:num>
  <w:num w:numId="21" w16cid:durableId="1396853063">
    <w:abstractNumId w:val="4"/>
  </w:num>
  <w:num w:numId="22" w16cid:durableId="1601379465">
    <w:abstractNumId w:val="12"/>
  </w:num>
  <w:num w:numId="23" w16cid:durableId="1565414210">
    <w:abstractNumId w:val="11"/>
  </w:num>
  <w:num w:numId="24" w16cid:durableId="12290767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03"/>
    <w:rsid w:val="00001756"/>
    <w:rsid w:val="000077C9"/>
    <w:rsid w:val="00015E56"/>
    <w:rsid w:val="00021521"/>
    <w:rsid w:val="000336DA"/>
    <w:rsid w:val="00036720"/>
    <w:rsid w:val="00041957"/>
    <w:rsid w:val="00041F01"/>
    <w:rsid w:val="000509F8"/>
    <w:rsid w:val="000550B8"/>
    <w:rsid w:val="000570DC"/>
    <w:rsid w:val="00057447"/>
    <w:rsid w:val="00057670"/>
    <w:rsid w:val="0006192C"/>
    <w:rsid w:val="000703CF"/>
    <w:rsid w:val="000709EB"/>
    <w:rsid w:val="00072E23"/>
    <w:rsid w:val="00083251"/>
    <w:rsid w:val="0008464C"/>
    <w:rsid w:val="000846A3"/>
    <w:rsid w:val="00086560"/>
    <w:rsid w:val="000A04CA"/>
    <w:rsid w:val="000A1D3C"/>
    <w:rsid w:val="000B3058"/>
    <w:rsid w:val="000B3747"/>
    <w:rsid w:val="000D4060"/>
    <w:rsid w:val="000D707E"/>
    <w:rsid w:val="000E20D3"/>
    <w:rsid w:val="000E5E30"/>
    <w:rsid w:val="000E6486"/>
    <w:rsid w:val="000E6C41"/>
    <w:rsid w:val="000F2BB6"/>
    <w:rsid w:val="000F54CC"/>
    <w:rsid w:val="0010721F"/>
    <w:rsid w:val="00110BA6"/>
    <w:rsid w:val="00113AFA"/>
    <w:rsid w:val="00114022"/>
    <w:rsid w:val="00117FDA"/>
    <w:rsid w:val="0012095E"/>
    <w:rsid w:val="001211BA"/>
    <w:rsid w:val="00122072"/>
    <w:rsid w:val="00122988"/>
    <w:rsid w:val="00124AF7"/>
    <w:rsid w:val="00125220"/>
    <w:rsid w:val="00125E4D"/>
    <w:rsid w:val="00127960"/>
    <w:rsid w:val="0013393C"/>
    <w:rsid w:val="0013496F"/>
    <w:rsid w:val="0013512F"/>
    <w:rsid w:val="001371C2"/>
    <w:rsid w:val="00140FB9"/>
    <w:rsid w:val="0014109D"/>
    <w:rsid w:val="00154181"/>
    <w:rsid w:val="00156B3D"/>
    <w:rsid w:val="001659D4"/>
    <w:rsid w:val="001665CE"/>
    <w:rsid w:val="0016684A"/>
    <w:rsid w:val="0017041A"/>
    <w:rsid w:val="001820F3"/>
    <w:rsid w:val="00192ECC"/>
    <w:rsid w:val="001A3689"/>
    <w:rsid w:val="001B401C"/>
    <w:rsid w:val="001B460D"/>
    <w:rsid w:val="001C766E"/>
    <w:rsid w:val="001E1450"/>
    <w:rsid w:val="001E1BC6"/>
    <w:rsid w:val="001E27FA"/>
    <w:rsid w:val="001F169F"/>
    <w:rsid w:val="001F31FB"/>
    <w:rsid w:val="001F4B9C"/>
    <w:rsid w:val="001F4ECE"/>
    <w:rsid w:val="001F75C3"/>
    <w:rsid w:val="001F7A1C"/>
    <w:rsid w:val="00200D5D"/>
    <w:rsid w:val="0020497D"/>
    <w:rsid w:val="0022456D"/>
    <w:rsid w:val="00226C20"/>
    <w:rsid w:val="002327E8"/>
    <w:rsid w:val="00235726"/>
    <w:rsid w:val="002375D8"/>
    <w:rsid w:val="002403E0"/>
    <w:rsid w:val="002417E9"/>
    <w:rsid w:val="00241DC3"/>
    <w:rsid w:val="002460A3"/>
    <w:rsid w:val="002476B4"/>
    <w:rsid w:val="002509CE"/>
    <w:rsid w:val="00253703"/>
    <w:rsid w:val="002539A3"/>
    <w:rsid w:val="00260375"/>
    <w:rsid w:val="0026515E"/>
    <w:rsid w:val="00266BC6"/>
    <w:rsid w:val="002707EF"/>
    <w:rsid w:val="00271361"/>
    <w:rsid w:val="002747D4"/>
    <w:rsid w:val="002861DF"/>
    <w:rsid w:val="0028622E"/>
    <w:rsid w:val="00290166"/>
    <w:rsid w:val="002902DD"/>
    <w:rsid w:val="002931DD"/>
    <w:rsid w:val="00293E9E"/>
    <w:rsid w:val="002A2AAA"/>
    <w:rsid w:val="002A5149"/>
    <w:rsid w:val="002A6706"/>
    <w:rsid w:val="002A7DC4"/>
    <w:rsid w:val="002B194F"/>
    <w:rsid w:val="002B5CC9"/>
    <w:rsid w:val="002B7281"/>
    <w:rsid w:val="002C04E2"/>
    <w:rsid w:val="002C47CD"/>
    <w:rsid w:val="002C4930"/>
    <w:rsid w:val="002C7CB5"/>
    <w:rsid w:val="002F29E5"/>
    <w:rsid w:val="002F5A8B"/>
    <w:rsid w:val="002F6949"/>
    <w:rsid w:val="00302814"/>
    <w:rsid w:val="00310784"/>
    <w:rsid w:val="003154E9"/>
    <w:rsid w:val="003275C2"/>
    <w:rsid w:val="00335278"/>
    <w:rsid w:val="00340E64"/>
    <w:rsid w:val="003426F9"/>
    <w:rsid w:val="00346371"/>
    <w:rsid w:val="00351770"/>
    <w:rsid w:val="00352A83"/>
    <w:rsid w:val="003551F7"/>
    <w:rsid w:val="00361D3A"/>
    <w:rsid w:val="00362207"/>
    <w:rsid w:val="0036755A"/>
    <w:rsid w:val="00370874"/>
    <w:rsid w:val="00372347"/>
    <w:rsid w:val="003752EF"/>
    <w:rsid w:val="00376965"/>
    <w:rsid w:val="00380146"/>
    <w:rsid w:val="0038132A"/>
    <w:rsid w:val="003858DF"/>
    <w:rsid w:val="00393244"/>
    <w:rsid w:val="00397A5C"/>
    <w:rsid w:val="00397C56"/>
    <w:rsid w:val="003A1662"/>
    <w:rsid w:val="003A3D7D"/>
    <w:rsid w:val="003A40CE"/>
    <w:rsid w:val="003A4C1B"/>
    <w:rsid w:val="003A4C95"/>
    <w:rsid w:val="003B51A3"/>
    <w:rsid w:val="003C17F0"/>
    <w:rsid w:val="003C2112"/>
    <w:rsid w:val="003C3824"/>
    <w:rsid w:val="003D2C0D"/>
    <w:rsid w:val="003D4681"/>
    <w:rsid w:val="003E1186"/>
    <w:rsid w:val="003E7E1F"/>
    <w:rsid w:val="003F19E9"/>
    <w:rsid w:val="003F4535"/>
    <w:rsid w:val="003F4907"/>
    <w:rsid w:val="003F4F28"/>
    <w:rsid w:val="00403C51"/>
    <w:rsid w:val="00404BF0"/>
    <w:rsid w:val="00406B19"/>
    <w:rsid w:val="0041065C"/>
    <w:rsid w:val="00412A70"/>
    <w:rsid w:val="00416610"/>
    <w:rsid w:val="00416D05"/>
    <w:rsid w:val="00416EAD"/>
    <w:rsid w:val="004202C3"/>
    <w:rsid w:val="00420B18"/>
    <w:rsid w:val="00421126"/>
    <w:rsid w:val="00422DA6"/>
    <w:rsid w:val="00423019"/>
    <w:rsid w:val="00426A4D"/>
    <w:rsid w:val="00440261"/>
    <w:rsid w:val="00443E96"/>
    <w:rsid w:val="00445591"/>
    <w:rsid w:val="004456A1"/>
    <w:rsid w:val="00446DA7"/>
    <w:rsid w:val="00446E16"/>
    <w:rsid w:val="00447233"/>
    <w:rsid w:val="00447700"/>
    <w:rsid w:val="00447C95"/>
    <w:rsid w:val="00447F04"/>
    <w:rsid w:val="00454546"/>
    <w:rsid w:val="004557F7"/>
    <w:rsid w:val="00455B00"/>
    <w:rsid w:val="00463412"/>
    <w:rsid w:val="00467C43"/>
    <w:rsid w:val="00472183"/>
    <w:rsid w:val="00474CDD"/>
    <w:rsid w:val="00475095"/>
    <w:rsid w:val="004808C9"/>
    <w:rsid w:val="004812F8"/>
    <w:rsid w:val="00481E63"/>
    <w:rsid w:val="00484919"/>
    <w:rsid w:val="00485283"/>
    <w:rsid w:val="004903E0"/>
    <w:rsid w:val="00491E29"/>
    <w:rsid w:val="00492A2D"/>
    <w:rsid w:val="004938C0"/>
    <w:rsid w:val="00494F46"/>
    <w:rsid w:val="00496989"/>
    <w:rsid w:val="004A233F"/>
    <w:rsid w:val="004A74B8"/>
    <w:rsid w:val="004B198F"/>
    <w:rsid w:val="004C2273"/>
    <w:rsid w:val="004C2689"/>
    <w:rsid w:val="004C335C"/>
    <w:rsid w:val="004C3361"/>
    <w:rsid w:val="004D075E"/>
    <w:rsid w:val="004D2240"/>
    <w:rsid w:val="004D409A"/>
    <w:rsid w:val="004D4AF4"/>
    <w:rsid w:val="004E04F5"/>
    <w:rsid w:val="004E3012"/>
    <w:rsid w:val="004E4B82"/>
    <w:rsid w:val="004E6F28"/>
    <w:rsid w:val="004E7BEF"/>
    <w:rsid w:val="004F0028"/>
    <w:rsid w:val="004F205C"/>
    <w:rsid w:val="004F74BA"/>
    <w:rsid w:val="00501B1D"/>
    <w:rsid w:val="005030EF"/>
    <w:rsid w:val="005060A5"/>
    <w:rsid w:val="00507610"/>
    <w:rsid w:val="005126B6"/>
    <w:rsid w:val="00521832"/>
    <w:rsid w:val="005230FC"/>
    <w:rsid w:val="0052533D"/>
    <w:rsid w:val="00527BFE"/>
    <w:rsid w:val="005304B9"/>
    <w:rsid w:val="00530FBB"/>
    <w:rsid w:val="0053135F"/>
    <w:rsid w:val="005353F9"/>
    <w:rsid w:val="00535FA9"/>
    <w:rsid w:val="00541E88"/>
    <w:rsid w:val="0054354F"/>
    <w:rsid w:val="005476B9"/>
    <w:rsid w:val="00571B23"/>
    <w:rsid w:val="00573C6D"/>
    <w:rsid w:val="00574E16"/>
    <w:rsid w:val="00575286"/>
    <w:rsid w:val="00577421"/>
    <w:rsid w:val="00586A0A"/>
    <w:rsid w:val="0059392D"/>
    <w:rsid w:val="00597AAA"/>
    <w:rsid w:val="005B19BE"/>
    <w:rsid w:val="005B1F01"/>
    <w:rsid w:val="005B45D1"/>
    <w:rsid w:val="005C12E2"/>
    <w:rsid w:val="005C283A"/>
    <w:rsid w:val="005C4D1F"/>
    <w:rsid w:val="005D32F1"/>
    <w:rsid w:val="005E32E1"/>
    <w:rsid w:val="005E4B4B"/>
    <w:rsid w:val="005E4C08"/>
    <w:rsid w:val="005F0064"/>
    <w:rsid w:val="005F1684"/>
    <w:rsid w:val="005F474E"/>
    <w:rsid w:val="0060115B"/>
    <w:rsid w:val="0060285F"/>
    <w:rsid w:val="00603045"/>
    <w:rsid w:val="0060618A"/>
    <w:rsid w:val="00606519"/>
    <w:rsid w:val="00610991"/>
    <w:rsid w:val="006128D3"/>
    <w:rsid w:val="0061355C"/>
    <w:rsid w:val="0061770F"/>
    <w:rsid w:val="006212EC"/>
    <w:rsid w:val="00622966"/>
    <w:rsid w:val="00625112"/>
    <w:rsid w:val="00630E6C"/>
    <w:rsid w:val="00632712"/>
    <w:rsid w:val="0063568E"/>
    <w:rsid w:val="0064142F"/>
    <w:rsid w:val="00641789"/>
    <w:rsid w:val="00642E5E"/>
    <w:rsid w:val="00644162"/>
    <w:rsid w:val="006448FF"/>
    <w:rsid w:val="00650F36"/>
    <w:rsid w:val="00652059"/>
    <w:rsid w:val="00652F7A"/>
    <w:rsid w:val="00654A61"/>
    <w:rsid w:val="00654FDF"/>
    <w:rsid w:val="00657416"/>
    <w:rsid w:val="006630E4"/>
    <w:rsid w:val="006679AC"/>
    <w:rsid w:val="006713F7"/>
    <w:rsid w:val="006729B4"/>
    <w:rsid w:val="006810DB"/>
    <w:rsid w:val="00681703"/>
    <w:rsid w:val="0068604D"/>
    <w:rsid w:val="00687B64"/>
    <w:rsid w:val="00693659"/>
    <w:rsid w:val="00696551"/>
    <w:rsid w:val="006A4E39"/>
    <w:rsid w:val="006A55D6"/>
    <w:rsid w:val="006A5EED"/>
    <w:rsid w:val="006B4AA0"/>
    <w:rsid w:val="006B7E65"/>
    <w:rsid w:val="006C1040"/>
    <w:rsid w:val="006C3A0D"/>
    <w:rsid w:val="006C7A3A"/>
    <w:rsid w:val="006D5AED"/>
    <w:rsid w:val="006E1313"/>
    <w:rsid w:val="006E5724"/>
    <w:rsid w:val="006F1551"/>
    <w:rsid w:val="006F7EE4"/>
    <w:rsid w:val="00700DB8"/>
    <w:rsid w:val="00727217"/>
    <w:rsid w:val="00730A87"/>
    <w:rsid w:val="0073480B"/>
    <w:rsid w:val="00737455"/>
    <w:rsid w:val="00747301"/>
    <w:rsid w:val="007479B7"/>
    <w:rsid w:val="00750EAD"/>
    <w:rsid w:val="00751A77"/>
    <w:rsid w:val="00760576"/>
    <w:rsid w:val="00762C64"/>
    <w:rsid w:val="007663CE"/>
    <w:rsid w:val="0078094A"/>
    <w:rsid w:val="007815A9"/>
    <w:rsid w:val="00782188"/>
    <w:rsid w:val="007836D4"/>
    <w:rsid w:val="007838BB"/>
    <w:rsid w:val="00784D18"/>
    <w:rsid w:val="00786183"/>
    <w:rsid w:val="00786A00"/>
    <w:rsid w:val="007870EC"/>
    <w:rsid w:val="0079281B"/>
    <w:rsid w:val="007933FF"/>
    <w:rsid w:val="00793C26"/>
    <w:rsid w:val="00794589"/>
    <w:rsid w:val="00795284"/>
    <w:rsid w:val="00796832"/>
    <w:rsid w:val="007A52B5"/>
    <w:rsid w:val="007A53D0"/>
    <w:rsid w:val="007B313A"/>
    <w:rsid w:val="007B50F9"/>
    <w:rsid w:val="007B5D0B"/>
    <w:rsid w:val="007D7FAF"/>
    <w:rsid w:val="007E2389"/>
    <w:rsid w:val="007E3049"/>
    <w:rsid w:val="007E5475"/>
    <w:rsid w:val="007E6B59"/>
    <w:rsid w:val="007F0F54"/>
    <w:rsid w:val="007F6C9E"/>
    <w:rsid w:val="007F7E16"/>
    <w:rsid w:val="00803BA1"/>
    <w:rsid w:val="008054E8"/>
    <w:rsid w:val="0081220D"/>
    <w:rsid w:val="00813442"/>
    <w:rsid w:val="0081408C"/>
    <w:rsid w:val="0082023A"/>
    <w:rsid w:val="0082554F"/>
    <w:rsid w:val="0083710E"/>
    <w:rsid w:val="0085001D"/>
    <w:rsid w:val="00851A5A"/>
    <w:rsid w:val="00852DD7"/>
    <w:rsid w:val="008567D5"/>
    <w:rsid w:val="00856810"/>
    <w:rsid w:val="008577E6"/>
    <w:rsid w:val="00874B92"/>
    <w:rsid w:val="008753DF"/>
    <w:rsid w:val="0087655B"/>
    <w:rsid w:val="00876DE8"/>
    <w:rsid w:val="0087798E"/>
    <w:rsid w:val="00882DAB"/>
    <w:rsid w:val="00883CC8"/>
    <w:rsid w:val="008868F0"/>
    <w:rsid w:val="00887984"/>
    <w:rsid w:val="00887B51"/>
    <w:rsid w:val="00894243"/>
    <w:rsid w:val="00895309"/>
    <w:rsid w:val="008A064D"/>
    <w:rsid w:val="008A24A5"/>
    <w:rsid w:val="008A5804"/>
    <w:rsid w:val="008A602A"/>
    <w:rsid w:val="008B0CDC"/>
    <w:rsid w:val="008B0FB4"/>
    <w:rsid w:val="008B1B7E"/>
    <w:rsid w:val="008B6091"/>
    <w:rsid w:val="008D2AD2"/>
    <w:rsid w:val="008D651D"/>
    <w:rsid w:val="008D6E4D"/>
    <w:rsid w:val="008F14D3"/>
    <w:rsid w:val="008F6A17"/>
    <w:rsid w:val="00900753"/>
    <w:rsid w:val="00912603"/>
    <w:rsid w:val="00912B85"/>
    <w:rsid w:val="00912FFE"/>
    <w:rsid w:val="00913665"/>
    <w:rsid w:val="00913FC3"/>
    <w:rsid w:val="00927C21"/>
    <w:rsid w:val="0093009C"/>
    <w:rsid w:val="00930A34"/>
    <w:rsid w:val="009313F1"/>
    <w:rsid w:val="0093327A"/>
    <w:rsid w:val="00940FEA"/>
    <w:rsid w:val="0094747C"/>
    <w:rsid w:val="0095001A"/>
    <w:rsid w:val="009529B6"/>
    <w:rsid w:val="00955BC5"/>
    <w:rsid w:val="009578F4"/>
    <w:rsid w:val="00957B3D"/>
    <w:rsid w:val="00960AAC"/>
    <w:rsid w:val="00961516"/>
    <w:rsid w:val="00963C85"/>
    <w:rsid w:val="00980998"/>
    <w:rsid w:val="00990338"/>
    <w:rsid w:val="00990475"/>
    <w:rsid w:val="00990BFB"/>
    <w:rsid w:val="0099392D"/>
    <w:rsid w:val="00995683"/>
    <w:rsid w:val="00997328"/>
    <w:rsid w:val="009A1163"/>
    <w:rsid w:val="009A50FC"/>
    <w:rsid w:val="009B0AF8"/>
    <w:rsid w:val="009B6815"/>
    <w:rsid w:val="009B7253"/>
    <w:rsid w:val="009C3712"/>
    <w:rsid w:val="009C4697"/>
    <w:rsid w:val="009C4EDD"/>
    <w:rsid w:val="009C53FC"/>
    <w:rsid w:val="009D20BF"/>
    <w:rsid w:val="009E13F3"/>
    <w:rsid w:val="009E4186"/>
    <w:rsid w:val="00A0239F"/>
    <w:rsid w:val="00A05ADD"/>
    <w:rsid w:val="00A05D43"/>
    <w:rsid w:val="00A1340A"/>
    <w:rsid w:val="00A1472C"/>
    <w:rsid w:val="00A1772C"/>
    <w:rsid w:val="00A215B2"/>
    <w:rsid w:val="00A220B0"/>
    <w:rsid w:val="00A2329D"/>
    <w:rsid w:val="00A254A0"/>
    <w:rsid w:val="00A3597E"/>
    <w:rsid w:val="00A35A46"/>
    <w:rsid w:val="00A43386"/>
    <w:rsid w:val="00A53088"/>
    <w:rsid w:val="00A56D3D"/>
    <w:rsid w:val="00A60715"/>
    <w:rsid w:val="00A660AF"/>
    <w:rsid w:val="00A70D93"/>
    <w:rsid w:val="00A733C6"/>
    <w:rsid w:val="00A81B55"/>
    <w:rsid w:val="00A81C8D"/>
    <w:rsid w:val="00A91531"/>
    <w:rsid w:val="00A967AF"/>
    <w:rsid w:val="00A968B9"/>
    <w:rsid w:val="00AA6598"/>
    <w:rsid w:val="00AA69CE"/>
    <w:rsid w:val="00AB555C"/>
    <w:rsid w:val="00AB628A"/>
    <w:rsid w:val="00AC264C"/>
    <w:rsid w:val="00AC5581"/>
    <w:rsid w:val="00AD28BC"/>
    <w:rsid w:val="00AE11DD"/>
    <w:rsid w:val="00AE2EBB"/>
    <w:rsid w:val="00AE40AB"/>
    <w:rsid w:val="00AE59CF"/>
    <w:rsid w:val="00AF35B6"/>
    <w:rsid w:val="00AF4EAC"/>
    <w:rsid w:val="00AF5B95"/>
    <w:rsid w:val="00B00300"/>
    <w:rsid w:val="00B070C1"/>
    <w:rsid w:val="00B0716A"/>
    <w:rsid w:val="00B07261"/>
    <w:rsid w:val="00B1178A"/>
    <w:rsid w:val="00B12E68"/>
    <w:rsid w:val="00B209B7"/>
    <w:rsid w:val="00B217E3"/>
    <w:rsid w:val="00B224A9"/>
    <w:rsid w:val="00B25572"/>
    <w:rsid w:val="00B2629A"/>
    <w:rsid w:val="00B30A89"/>
    <w:rsid w:val="00B31E1A"/>
    <w:rsid w:val="00B31E89"/>
    <w:rsid w:val="00B322C2"/>
    <w:rsid w:val="00B34CFA"/>
    <w:rsid w:val="00B34E12"/>
    <w:rsid w:val="00B363F7"/>
    <w:rsid w:val="00B43893"/>
    <w:rsid w:val="00B440FD"/>
    <w:rsid w:val="00B4414B"/>
    <w:rsid w:val="00B45A22"/>
    <w:rsid w:val="00B45FD8"/>
    <w:rsid w:val="00B54D17"/>
    <w:rsid w:val="00B55B86"/>
    <w:rsid w:val="00B567AE"/>
    <w:rsid w:val="00B578E5"/>
    <w:rsid w:val="00B603DA"/>
    <w:rsid w:val="00B627A2"/>
    <w:rsid w:val="00B65FF7"/>
    <w:rsid w:val="00B6740E"/>
    <w:rsid w:val="00B727DB"/>
    <w:rsid w:val="00B77EA9"/>
    <w:rsid w:val="00B8407A"/>
    <w:rsid w:val="00B87F8C"/>
    <w:rsid w:val="00B926F3"/>
    <w:rsid w:val="00B928C8"/>
    <w:rsid w:val="00B93584"/>
    <w:rsid w:val="00B943B2"/>
    <w:rsid w:val="00BA3BE8"/>
    <w:rsid w:val="00BA6C86"/>
    <w:rsid w:val="00BB06A5"/>
    <w:rsid w:val="00BB2F52"/>
    <w:rsid w:val="00BB4EEE"/>
    <w:rsid w:val="00BB5841"/>
    <w:rsid w:val="00BD1A4A"/>
    <w:rsid w:val="00BD4C13"/>
    <w:rsid w:val="00BD53C9"/>
    <w:rsid w:val="00BD7ECC"/>
    <w:rsid w:val="00BE17CC"/>
    <w:rsid w:val="00BE2260"/>
    <w:rsid w:val="00BE7749"/>
    <w:rsid w:val="00BF1DC7"/>
    <w:rsid w:val="00BF294C"/>
    <w:rsid w:val="00BF666C"/>
    <w:rsid w:val="00BF6BC7"/>
    <w:rsid w:val="00BF6DCA"/>
    <w:rsid w:val="00BF6EC3"/>
    <w:rsid w:val="00C0426A"/>
    <w:rsid w:val="00C04315"/>
    <w:rsid w:val="00C100D9"/>
    <w:rsid w:val="00C136D5"/>
    <w:rsid w:val="00C13A3D"/>
    <w:rsid w:val="00C15C3D"/>
    <w:rsid w:val="00C1664B"/>
    <w:rsid w:val="00C221DA"/>
    <w:rsid w:val="00C23E76"/>
    <w:rsid w:val="00C2769C"/>
    <w:rsid w:val="00C27FBE"/>
    <w:rsid w:val="00C30703"/>
    <w:rsid w:val="00C4158C"/>
    <w:rsid w:val="00C42BF7"/>
    <w:rsid w:val="00C56D9B"/>
    <w:rsid w:val="00C57AE8"/>
    <w:rsid w:val="00C60459"/>
    <w:rsid w:val="00C60477"/>
    <w:rsid w:val="00C62A15"/>
    <w:rsid w:val="00C71E33"/>
    <w:rsid w:val="00C819B7"/>
    <w:rsid w:val="00C8221E"/>
    <w:rsid w:val="00C83BFA"/>
    <w:rsid w:val="00C83C67"/>
    <w:rsid w:val="00C9361B"/>
    <w:rsid w:val="00CA7234"/>
    <w:rsid w:val="00CA77C4"/>
    <w:rsid w:val="00CC0AD1"/>
    <w:rsid w:val="00CC3A22"/>
    <w:rsid w:val="00CC574B"/>
    <w:rsid w:val="00CD2433"/>
    <w:rsid w:val="00CD28A1"/>
    <w:rsid w:val="00CE29FC"/>
    <w:rsid w:val="00CE565C"/>
    <w:rsid w:val="00CE7437"/>
    <w:rsid w:val="00CE7533"/>
    <w:rsid w:val="00CF25BB"/>
    <w:rsid w:val="00CF3641"/>
    <w:rsid w:val="00CF4C10"/>
    <w:rsid w:val="00D00E0C"/>
    <w:rsid w:val="00D05A88"/>
    <w:rsid w:val="00D10612"/>
    <w:rsid w:val="00D108B7"/>
    <w:rsid w:val="00D1488A"/>
    <w:rsid w:val="00D17F32"/>
    <w:rsid w:val="00D20848"/>
    <w:rsid w:val="00D21E7A"/>
    <w:rsid w:val="00D23CEF"/>
    <w:rsid w:val="00D243D7"/>
    <w:rsid w:val="00D24A08"/>
    <w:rsid w:val="00D2699D"/>
    <w:rsid w:val="00D31690"/>
    <w:rsid w:val="00D318FD"/>
    <w:rsid w:val="00D35855"/>
    <w:rsid w:val="00D37C4E"/>
    <w:rsid w:val="00D476FD"/>
    <w:rsid w:val="00D479FB"/>
    <w:rsid w:val="00D53C27"/>
    <w:rsid w:val="00D53CF3"/>
    <w:rsid w:val="00D561F0"/>
    <w:rsid w:val="00D563AB"/>
    <w:rsid w:val="00D576D7"/>
    <w:rsid w:val="00D60E95"/>
    <w:rsid w:val="00D60F46"/>
    <w:rsid w:val="00D61DDE"/>
    <w:rsid w:val="00D6322B"/>
    <w:rsid w:val="00D63352"/>
    <w:rsid w:val="00D64F0C"/>
    <w:rsid w:val="00D74659"/>
    <w:rsid w:val="00D747CC"/>
    <w:rsid w:val="00D83421"/>
    <w:rsid w:val="00D83B58"/>
    <w:rsid w:val="00D83BB8"/>
    <w:rsid w:val="00D861A5"/>
    <w:rsid w:val="00D86B11"/>
    <w:rsid w:val="00D979CF"/>
    <w:rsid w:val="00DA3C0B"/>
    <w:rsid w:val="00DA5636"/>
    <w:rsid w:val="00DA6D8A"/>
    <w:rsid w:val="00DB0A09"/>
    <w:rsid w:val="00DB3761"/>
    <w:rsid w:val="00DC067B"/>
    <w:rsid w:val="00DC2611"/>
    <w:rsid w:val="00DD042F"/>
    <w:rsid w:val="00DD1245"/>
    <w:rsid w:val="00DD5DBC"/>
    <w:rsid w:val="00DE1C73"/>
    <w:rsid w:val="00DE267F"/>
    <w:rsid w:val="00DE50E4"/>
    <w:rsid w:val="00DF2C62"/>
    <w:rsid w:val="00DF2E7B"/>
    <w:rsid w:val="00DF3A27"/>
    <w:rsid w:val="00DF74CA"/>
    <w:rsid w:val="00E016BA"/>
    <w:rsid w:val="00E04B65"/>
    <w:rsid w:val="00E25E9F"/>
    <w:rsid w:val="00E32B5E"/>
    <w:rsid w:val="00E442DD"/>
    <w:rsid w:val="00E45A09"/>
    <w:rsid w:val="00E50CAA"/>
    <w:rsid w:val="00E51DE9"/>
    <w:rsid w:val="00E541C3"/>
    <w:rsid w:val="00E54CE2"/>
    <w:rsid w:val="00E562BA"/>
    <w:rsid w:val="00E60067"/>
    <w:rsid w:val="00E601C0"/>
    <w:rsid w:val="00E64020"/>
    <w:rsid w:val="00E6527B"/>
    <w:rsid w:val="00E65397"/>
    <w:rsid w:val="00E663E3"/>
    <w:rsid w:val="00E70669"/>
    <w:rsid w:val="00E70B67"/>
    <w:rsid w:val="00E7446B"/>
    <w:rsid w:val="00E75841"/>
    <w:rsid w:val="00E77AE7"/>
    <w:rsid w:val="00E86FB8"/>
    <w:rsid w:val="00EA10C5"/>
    <w:rsid w:val="00EA5C5E"/>
    <w:rsid w:val="00EA60D0"/>
    <w:rsid w:val="00EA7DFD"/>
    <w:rsid w:val="00EB14E4"/>
    <w:rsid w:val="00EB2A35"/>
    <w:rsid w:val="00EB7A81"/>
    <w:rsid w:val="00EC057C"/>
    <w:rsid w:val="00EC2167"/>
    <w:rsid w:val="00EC44DB"/>
    <w:rsid w:val="00EC4CC2"/>
    <w:rsid w:val="00ED127F"/>
    <w:rsid w:val="00ED22B6"/>
    <w:rsid w:val="00ED7686"/>
    <w:rsid w:val="00EE1D71"/>
    <w:rsid w:val="00EE5133"/>
    <w:rsid w:val="00EF0829"/>
    <w:rsid w:val="00EF1C28"/>
    <w:rsid w:val="00F06F9D"/>
    <w:rsid w:val="00F10E89"/>
    <w:rsid w:val="00F12A4E"/>
    <w:rsid w:val="00F1385C"/>
    <w:rsid w:val="00F200C5"/>
    <w:rsid w:val="00F2298B"/>
    <w:rsid w:val="00F23FEF"/>
    <w:rsid w:val="00F26E1B"/>
    <w:rsid w:val="00F335C7"/>
    <w:rsid w:val="00F3458F"/>
    <w:rsid w:val="00F36A2A"/>
    <w:rsid w:val="00F42A11"/>
    <w:rsid w:val="00F42AEA"/>
    <w:rsid w:val="00F43251"/>
    <w:rsid w:val="00F4333B"/>
    <w:rsid w:val="00F437B9"/>
    <w:rsid w:val="00F52E1A"/>
    <w:rsid w:val="00F546D6"/>
    <w:rsid w:val="00F620E0"/>
    <w:rsid w:val="00F67B70"/>
    <w:rsid w:val="00F70498"/>
    <w:rsid w:val="00F73E3D"/>
    <w:rsid w:val="00F758C1"/>
    <w:rsid w:val="00F76B2C"/>
    <w:rsid w:val="00F82469"/>
    <w:rsid w:val="00F835ED"/>
    <w:rsid w:val="00F84102"/>
    <w:rsid w:val="00F87AD1"/>
    <w:rsid w:val="00F92248"/>
    <w:rsid w:val="00FA2EA1"/>
    <w:rsid w:val="00FA4196"/>
    <w:rsid w:val="00FA43AA"/>
    <w:rsid w:val="00FA6AE5"/>
    <w:rsid w:val="00FB134B"/>
    <w:rsid w:val="00FB7939"/>
    <w:rsid w:val="00FC4074"/>
    <w:rsid w:val="00FC7CA0"/>
    <w:rsid w:val="00FC7D6C"/>
    <w:rsid w:val="00FD1DF1"/>
    <w:rsid w:val="00FE410D"/>
    <w:rsid w:val="00FF09AD"/>
    <w:rsid w:val="00FF4A51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E0A33"/>
  <w15:chartTrackingRefBased/>
  <w15:docId w15:val="{B352D3F6-EFED-42EB-83C2-2347FF0A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53703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Tekstpodstawowy">
    <w:name w:val="Body Text"/>
    <w:aliases w:val="Znak"/>
    <w:basedOn w:val="Normalny"/>
    <w:link w:val="TekstpodstawowyZnak"/>
    <w:rsid w:val="00D747CC"/>
    <w:pPr>
      <w:jc w:val="both"/>
    </w:pPr>
    <w:rPr>
      <w:szCs w:val="20"/>
      <w:lang w:val="x-none" w:eastAsia="x-none"/>
    </w:rPr>
  </w:style>
  <w:style w:type="paragraph" w:styleId="Tekstdymka">
    <w:name w:val="Balloon Text"/>
    <w:basedOn w:val="Normalny"/>
    <w:semiHidden/>
    <w:rsid w:val="00340E6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Znak Znak"/>
    <w:link w:val="Tekstpodstawowy"/>
    <w:rsid w:val="00ED127F"/>
    <w:rPr>
      <w:sz w:val="24"/>
    </w:rPr>
  </w:style>
  <w:style w:type="paragraph" w:styleId="Nagwek">
    <w:name w:val="header"/>
    <w:basedOn w:val="Normalny"/>
    <w:link w:val="NagwekZnak"/>
    <w:uiPriority w:val="99"/>
    <w:rsid w:val="003708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7087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08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70874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758C1"/>
    <w:pPr>
      <w:spacing w:after="120" w:line="480" w:lineRule="auto"/>
    </w:pPr>
    <w:rPr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F758C1"/>
    <w:rPr>
      <w:sz w:val="24"/>
    </w:rPr>
  </w:style>
  <w:style w:type="character" w:styleId="Pogrubienie">
    <w:name w:val="Strong"/>
    <w:uiPriority w:val="22"/>
    <w:qFormat/>
    <w:rsid w:val="00501B1D"/>
    <w:rPr>
      <w:b/>
      <w:bCs/>
    </w:rPr>
  </w:style>
  <w:style w:type="paragraph" w:styleId="Akapitzlist">
    <w:name w:val="List Paragraph"/>
    <w:basedOn w:val="Normalny"/>
    <w:uiPriority w:val="34"/>
    <w:qFormat/>
    <w:rsid w:val="00D21E7A"/>
    <w:pPr>
      <w:ind w:left="708"/>
    </w:pPr>
  </w:style>
  <w:style w:type="character" w:styleId="Hipercze">
    <w:name w:val="Hyperlink"/>
    <w:uiPriority w:val="99"/>
    <w:unhideWhenUsed/>
    <w:rsid w:val="00D21E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7188-2336-4E30-953D-ACCAC127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AB.6740.107.2023.VI z 06.04.2023</vt:lpstr>
    </vt:vector>
  </TitlesOfParts>
  <Company>Starostwo Powiatowe w Pszczynie</Company>
  <LinksUpToDate>false</LinksUpToDate>
  <CharactersWithSpaces>4262</CharactersWithSpaces>
  <SharedDoc>false</SharedDoc>
  <HLinks>
    <vt:vector size="6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http://www.powiat.pszczyna.pl/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AB.6740.107.2023.VI z 06.04.2023</dc:title>
  <dc:subject/>
  <dc:creator>Halina</dc:creator>
  <cp:keywords/>
  <dc:description/>
  <cp:lastModifiedBy>Beata Kościelny</cp:lastModifiedBy>
  <cp:revision>10</cp:revision>
  <cp:lastPrinted>2025-05-19T06:03:00Z</cp:lastPrinted>
  <dcterms:created xsi:type="dcterms:W3CDTF">2023-04-12T12:29:00Z</dcterms:created>
  <dcterms:modified xsi:type="dcterms:W3CDTF">2025-06-12T06:33:00Z</dcterms:modified>
</cp:coreProperties>
</file>