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F557" w14:textId="2CEC8EC2" w:rsidR="00253703" w:rsidRPr="00821D89" w:rsidRDefault="00BD53C9" w:rsidP="00FE5903">
      <w:pPr>
        <w:spacing w:line="276" w:lineRule="auto"/>
        <w:rPr>
          <w:rFonts w:ascii="Arial" w:hAnsi="Arial" w:cs="Arial"/>
          <w:b/>
          <w:bCs/>
        </w:rPr>
      </w:pPr>
      <w:r w:rsidRPr="00821D89">
        <w:rPr>
          <w:rFonts w:ascii="Arial" w:hAnsi="Arial" w:cs="Arial"/>
          <w:b/>
          <w:bCs/>
        </w:rPr>
        <w:t>OBWIESZCZENIE</w:t>
      </w:r>
      <w:r w:rsidR="00127960" w:rsidRPr="00821D89">
        <w:rPr>
          <w:rFonts w:ascii="Arial" w:hAnsi="Arial" w:cs="Arial"/>
          <w:b/>
        </w:rPr>
        <w:t xml:space="preserve"> Nr AB.6740.</w:t>
      </w:r>
      <w:r w:rsidR="00364F30">
        <w:rPr>
          <w:rFonts w:ascii="Arial" w:hAnsi="Arial" w:cs="Arial"/>
          <w:b/>
        </w:rPr>
        <w:t>712</w:t>
      </w:r>
      <w:r w:rsidR="00127960" w:rsidRPr="00821D89">
        <w:rPr>
          <w:rFonts w:ascii="Arial" w:hAnsi="Arial" w:cs="Arial"/>
          <w:b/>
        </w:rPr>
        <w:t>.202</w:t>
      </w:r>
      <w:r w:rsidR="00041957" w:rsidRPr="00821D89">
        <w:rPr>
          <w:rFonts w:ascii="Arial" w:hAnsi="Arial" w:cs="Arial"/>
          <w:b/>
        </w:rPr>
        <w:t>5</w:t>
      </w:r>
      <w:r w:rsidR="00127960" w:rsidRPr="00821D89">
        <w:rPr>
          <w:rFonts w:ascii="Arial" w:hAnsi="Arial" w:cs="Arial"/>
          <w:b/>
        </w:rPr>
        <w:t>.I</w:t>
      </w:r>
    </w:p>
    <w:p w14:paraId="03B00066" w14:textId="77777777" w:rsidR="00BD53C9" w:rsidRPr="00821D89" w:rsidRDefault="00BD53C9" w:rsidP="00FE5903">
      <w:pPr>
        <w:spacing w:line="276" w:lineRule="auto"/>
        <w:rPr>
          <w:rFonts w:ascii="Arial" w:hAnsi="Arial" w:cs="Arial"/>
          <w:b/>
          <w:bCs/>
        </w:rPr>
      </w:pPr>
      <w:r w:rsidRPr="00821D89">
        <w:rPr>
          <w:rFonts w:ascii="Arial" w:hAnsi="Arial" w:cs="Arial"/>
          <w:b/>
          <w:bCs/>
        </w:rPr>
        <w:t xml:space="preserve">STAROSTY PSZCZYŃSKIEGO </w:t>
      </w:r>
    </w:p>
    <w:p w14:paraId="120BEADA" w14:textId="20A007BF" w:rsidR="00BD53C9" w:rsidRPr="00821D89" w:rsidRDefault="00025B9A" w:rsidP="00FE5903">
      <w:pPr>
        <w:spacing w:line="276" w:lineRule="auto"/>
        <w:rPr>
          <w:rFonts w:ascii="Arial" w:hAnsi="Arial" w:cs="Arial"/>
        </w:rPr>
      </w:pPr>
      <w:r>
        <w:rPr>
          <w:rFonts w:ascii="Arial" w:hAnsi="Arial" w:cs="Arial"/>
          <w:b/>
          <w:bCs/>
        </w:rPr>
        <w:t>z dnia</w:t>
      </w:r>
      <w:r w:rsidR="00BD53C9" w:rsidRPr="00821D89">
        <w:rPr>
          <w:rFonts w:ascii="Arial" w:hAnsi="Arial" w:cs="Arial"/>
          <w:b/>
          <w:bCs/>
        </w:rPr>
        <w:t xml:space="preserve"> </w:t>
      </w:r>
      <w:r w:rsidR="00604E2A">
        <w:rPr>
          <w:rFonts w:ascii="Arial" w:hAnsi="Arial" w:cs="Arial"/>
          <w:b/>
          <w:bCs/>
        </w:rPr>
        <w:t>23</w:t>
      </w:r>
      <w:r w:rsidR="002327E8" w:rsidRPr="00821D89">
        <w:rPr>
          <w:rFonts w:ascii="Arial" w:hAnsi="Arial" w:cs="Arial"/>
          <w:b/>
          <w:bCs/>
        </w:rPr>
        <w:t xml:space="preserve"> </w:t>
      </w:r>
      <w:r w:rsidR="00364F30">
        <w:rPr>
          <w:rFonts w:ascii="Arial" w:hAnsi="Arial" w:cs="Arial"/>
          <w:b/>
          <w:bCs/>
        </w:rPr>
        <w:t>czerwca</w:t>
      </w:r>
      <w:r w:rsidR="00960AAC" w:rsidRPr="00821D89">
        <w:rPr>
          <w:rFonts w:ascii="Arial" w:hAnsi="Arial" w:cs="Arial"/>
          <w:b/>
          <w:bCs/>
        </w:rPr>
        <w:t xml:space="preserve"> </w:t>
      </w:r>
      <w:r w:rsidR="00BD53C9" w:rsidRPr="00821D89">
        <w:rPr>
          <w:rFonts w:ascii="Arial" w:hAnsi="Arial" w:cs="Arial"/>
          <w:b/>
          <w:bCs/>
        </w:rPr>
        <w:t>202</w:t>
      </w:r>
      <w:r w:rsidR="00364F30">
        <w:rPr>
          <w:rFonts w:ascii="Arial" w:hAnsi="Arial" w:cs="Arial"/>
          <w:b/>
          <w:bCs/>
        </w:rPr>
        <w:t>6 </w:t>
      </w:r>
      <w:r w:rsidR="00BD53C9" w:rsidRPr="00821D89">
        <w:rPr>
          <w:rFonts w:ascii="Arial" w:hAnsi="Arial" w:cs="Arial"/>
          <w:b/>
          <w:bCs/>
        </w:rPr>
        <w:t>r.</w:t>
      </w:r>
    </w:p>
    <w:p w14:paraId="07797289" w14:textId="5E60BFEF" w:rsidR="00D0360B" w:rsidRPr="003A5CBE" w:rsidRDefault="00D0360B" w:rsidP="0038306D">
      <w:pPr>
        <w:pStyle w:val="NormalnyWeb"/>
        <w:spacing w:before="120" w:beforeAutospacing="0" w:after="120" w:afterAutospacing="0" w:line="276" w:lineRule="auto"/>
        <w:ind w:right="-455"/>
        <w:rPr>
          <w:rFonts w:ascii="Arial" w:hAnsi="Arial" w:cs="Arial"/>
          <w:sz w:val="22"/>
          <w:szCs w:val="22"/>
        </w:rPr>
      </w:pPr>
      <w:r w:rsidRPr="003A5CBE">
        <w:rPr>
          <w:rFonts w:ascii="Arial" w:hAnsi="Arial" w:cs="Arial"/>
          <w:sz w:val="22"/>
          <w:szCs w:val="22"/>
        </w:rPr>
        <w:t>Na podstawie art. 11f ustawy z dnia 10 kwietnia 2003</w:t>
      </w:r>
      <w:r w:rsidR="00364F30">
        <w:rPr>
          <w:rFonts w:ascii="Arial" w:hAnsi="Arial" w:cs="Arial"/>
          <w:sz w:val="22"/>
          <w:szCs w:val="22"/>
        </w:rPr>
        <w:t> </w:t>
      </w:r>
      <w:r w:rsidRPr="003A5CBE">
        <w:rPr>
          <w:rFonts w:ascii="Arial" w:hAnsi="Arial" w:cs="Arial"/>
          <w:sz w:val="22"/>
          <w:szCs w:val="22"/>
        </w:rPr>
        <w:t xml:space="preserve">r. o szczególnych zasadach przygotowania i realizacji inwestycji w zakresie dróg publicznych </w:t>
      </w:r>
      <w:r w:rsidRPr="003F77DC">
        <w:rPr>
          <w:rFonts w:ascii="Arial" w:hAnsi="Arial" w:cs="Arial"/>
          <w:sz w:val="22"/>
          <w:szCs w:val="22"/>
        </w:rPr>
        <w:t>(Dz.</w:t>
      </w:r>
      <w:r w:rsidR="003C34C2">
        <w:rPr>
          <w:rFonts w:ascii="Arial" w:hAnsi="Arial" w:cs="Arial"/>
          <w:sz w:val="22"/>
          <w:szCs w:val="22"/>
        </w:rPr>
        <w:t> </w:t>
      </w:r>
      <w:r w:rsidRPr="003F77DC">
        <w:rPr>
          <w:rFonts w:ascii="Arial" w:hAnsi="Arial" w:cs="Arial"/>
          <w:sz w:val="22"/>
          <w:szCs w:val="22"/>
        </w:rPr>
        <w:t>U.</w:t>
      </w:r>
      <w:r w:rsidR="003C34C2">
        <w:rPr>
          <w:rFonts w:ascii="Arial" w:hAnsi="Arial" w:cs="Arial"/>
          <w:sz w:val="22"/>
          <w:szCs w:val="22"/>
        </w:rPr>
        <w:t> </w:t>
      </w:r>
      <w:r w:rsidRPr="003F77DC">
        <w:rPr>
          <w:rFonts w:ascii="Arial" w:hAnsi="Arial" w:cs="Arial"/>
          <w:sz w:val="22"/>
          <w:szCs w:val="22"/>
        </w:rPr>
        <w:t>z 202</w:t>
      </w:r>
      <w:r>
        <w:rPr>
          <w:rFonts w:ascii="Arial" w:hAnsi="Arial" w:cs="Arial"/>
          <w:sz w:val="22"/>
          <w:szCs w:val="22"/>
        </w:rPr>
        <w:t>4</w:t>
      </w:r>
      <w:r w:rsidR="00364F30">
        <w:rPr>
          <w:rFonts w:ascii="Arial" w:hAnsi="Arial" w:cs="Arial"/>
          <w:sz w:val="22"/>
          <w:szCs w:val="22"/>
        </w:rPr>
        <w:t> </w:t>
      </w:r>
      <w:r w:rsidRPr="003F77DC">
        <w:rPr>
          <w:rFonts w:ascii="Arial" w:hAnsi="Arial" w:cs="Arial"/>
          <w:sz w:val="22"/>
          <w:szCs w:val="22"/>
        </w:rPr>
        <w:t xml:space="preserve">r. poz. </w:t>
      </w:r>
      <w:r>
        <w:rPr>
          <w:rFonts w:ascii="Arial" w:hAnsi="Arial" w:cs="Arial"/>
          <w:sz w:val="22"/>
          <w:szCs w:val="22"/>
        </w:rPr>
        <w:t>311</w:t>
      </w:r>
      <w:r w:rsidRPr="003F77DC">
        <w:rPr>
          <w:rFonts w:ascii="Arial" w:hAnsi="Arial" w:cs="Arial"/>
          <w:sz w:val="22"/>
          <w:szCs w:val="22"/>
        </w:rPr>
        <w:t xml:space="preserve"> tekst jedn.)</w:t>
      </w:r>
      <w:r w:rsidRPr="003A5CBE">
        <w:rPr>
          <w:rFonts w:ascii="Arial" w:hAnsi="Arial" w:cs="Arial"/>
          <w:sz w:val="22"/>
          <w:szCs w:val="22"/>
        </w:rPr>
        <w:t xml:space="preserve"> oraz na podstawie art. </w:t>
      </w:r>
      <w:bookmarkStart w:id="0" w:name="_Hlk233025175"/>
      <w:r w:rsidRPr="003A5CBE">
        <w:rPr>
          <w:rFonts w:ascii="Arial" w:hAnsi="Arial" w:cs="Arial"/>
          <w:sz w:val="22"/>
          <w:szCs w:val="22"/>
        </w:rPr>
        <w:t>49</w:t>
      </w:r>
      <w:r w:rsidR="0008524D">
        <w:rPr>
          <w:rFonts w:ascii="Arial" w:hAnsi="Arial" w:cs="Arial"/>
          <w:sz w:val="22"/>
          <w:szCs w:val="22"/>
        </w:rPr>
        <w:t xml:space="preserve"> i art. 113 </w:t>
      </w:r>
      <w:r w:rsidR="0008524D" w:rsidRPr="0008524D">
        <w:rPr>
          <w:rFonts w:ascii="Arial" w:hAnsi="Arial" w:cs="Arial"/>
          <w:sz w:val="22"/>
          <w:szCs w:val="22"/>
        </w:rPr>
        <w:t>§ 1</w:t>
      </w:r>
      <w:r w:rsidRPr="003A5CBE">
        <w:rPr>
          <w:rFonts w:ascii="Arial" w:hAnsi="Arial" w:cs="Arial"/>
          <w:sz w:val="22"/>
          <w:szCs w:val="22"/>
        </w:rPr>
        <w:t xml:space="preserve"> </w:t>
      </w:r>
      <w:bookmarkEnd w:id="0"/>
      <w:r w:rsidRPr="003A5CBE">
        <w:rPr>
          <w:rFonts w:ascii="Arial" w:hAnsi="Arial" w:cs="Arial"/>
          <w:sz w:val="22"/>
          <w:szCs w:val="22"/>
        </w:rPr>
        <w:t>ustawy z dnia 14 czerwca 1960</w:t>
      </w:r>
      <w:r w:rsidR="00364F30">
        <w:rPr>
          <w:rFonts w:ascii="Arial" w:hAnsi="Arial" w:cs="Arial"/>
          <w:sz w:val="22"/>
          <w:szCs w:val="22"/>
        </w:rPr>
        <w:t> </w:t>
      </w:r>
      <w:r w:rsidRPr="003A5CBE">
        <w:rPr>
          <w:rFonts w:ascii="Arial" w:hAnsi="Arial" w:cs="Arial"/>
          <w:sz w:val="22"/>
          <w:szCs w:val="22"/>
        </w:rPr>
        <w:t>r. - Kodeks postępowania administracyjnego (Dz. U. z</w:t>
      </w:r>
      <w:r w:rsidR="003C34C2">
        <w:rPr>
          <w:rFonts w:ascii="Arial" w:hAnsi="Arial" w:cs="Arial"/>
          <w:sz w:val="22"/>
          <w:szCs w:val="22"/>
        </w:rPr>
        <w:t> </w:t>
      </w:r>
      <w:r w:rsidRPr="003A5CBE">
        <w:rPr>
          <w:rFonts w:ascii="Arial" w:hAnsi="Arial" w:cs="Arial"/>
          <w:sz w:val="22"/>
          <w:szCs w:val="22"/>
        </w:rPr>
        <w:t>202</w:t>
      </w:r>
      <w:r w:rsidR="00364F30">
        <w:rPr>
          <w:rFonts w:ascii="Arial" w:hAnsi="Arial" w:cs="Arial"/>
          <w:sz w:val="22"/>
          <w:szCs w:val="22"/>
        </w:rPr>
        <w:t>5 </w:t>
      </w:r>
      <w:r w:rsidRPr="003A5CBE">
        <w:rPr>
          <w:rFonts w:ascii="Arial" w:hAnsi="Arial" w:cs="Arial"/>
          <w:sz w:val="22"/>
          <w:szCs w:val="22"/>
        </w:rPr>
        <w:t xml:space="preserve">r. poz. </w:t>
      </w:r>
      <w:r w:rsidR="00364F30">
        <w:rPr>
          <w:rFonts w:ascii="Arial" w:hAnsi="Arial" w:cs="Arial"/>
          <w:sz w:val="22"/>
          <w:szCs w:val="22"/>
        </w:rPr>
        <w:t>1691</w:t>
      </w:r>
      <w:r w:rsidRPr="003A5CBE">
        <w:rPr>
          <w:rFonts w:ascii="Arial" w:hAnsi="Arial" w:cs="Arial"/>
          <w:sz w:val="22"/>
          <w:szCs w:val="22"/>
        </w:rPr>
        <w:t xml:space="preserve"> tekst jedn</w:t>
      </w:r>
      <w:r w:rsidR="00FE5903">
        <w:rPr>
          <w:rFonts w:ascii="Arial" w:hAnsi="Arial" w:cs="Arial"/>
          <w:sz w:val="22"/>
          <w:szCs w:val="22"/>
        </w:rPr>
        <w:t>.</w:t>
      </w:r>
      <w:r w:rsidRPr="003A5CBE">
        <w:rPr>
          <w:rFonts w:ascii="Arial" w:hAnsi="Arial" w:cs="Arial"/>
          <w:sz w:val="22"/>
          <w:szCs w:val="22"/>
        </w:rPr>
        <w:t xml:space="preserve">) </w:t>
      </w:r>
    </w:p>
    <w:p w14:paraId="1D2853E8" w14:textId="77777777" w:rsidR="00D0360B" w:rsidRPr="004B2D85" w:rsidRDefault="00D0360B" w:rsidP="00FE5903">
      <w:pPr>
        <w:spacing w:after="120" w:line="276" w:lineRule="auto"/>
        <w:rPr>
          <w:rFonts w:ascii="Arial" w:hAnsi="Arial" w:cs="Arial"/>
          <w:sz w:val="22"/>
          <w:szCs w:val="22"/>
        </w:rPr>
      </w:pPr>
      <w:r w:rsidRPr="004B2D85">
        <w:rPr>
          <w:rFonts w:ascii="Arial" w:hAnsi="Arial" w:cs="Arial"/>
          <w:b/>
          <w:bCs/>
          <w:sz w:val="22"/>
          <w:szCs w:val="22"/>
        </w:rPr>
        <w:t>z a w i a d a m i a m</w:t>
      </w:r>
    </w:p>
    <w:p w14:paraId="2F279CCF" w14:textId="760C8DDD" w:rsidR="00D0360B" w:rsidRPr="0008524D" w:rsidRDefault="00D0360B" w:rsidP="00FE5903">
      <w:pPr>
        <w:pStyle w:val="Tekstpodstawowy2"/>
        <w:spacing w:line="276" w:lineRule="auto"/>
        <w:rPr>
          <w:rFonts w:ascii="Arial" w:hAnsi="Arial" w:cs="Arial"/>
          <w:b/>
          <w:sz w:val="22"/>
          <w:szCs w:val="22"/>
          <w:lang w:val="pl-PL"/>
        </w:rPr>
      </w:pPr>
      <w:bookmarkStart w:id="1" w:name="_Hlk233025200"/>
      <w:bookmarkStart w:id="2" w:name="_Hlk233025361"/>
      <w:r w:rsidRPr="004B2D85">
        <w:rPr>
          <w:rFonts w:ascii="Arial" w:hAnsi="Arial" w:cs="Arial"/>
          <w:sz w:val="22"/>
          <w:szCs w:val="22"/>
        </w:rPr>
        <w:t xml:space="preserve">o wydaniu </w:t>
      </w:r>
      <w:r w:rsidR="003C34C2">
        <w:rPr>
          <w:rFonts w:ascii="Arial" w:hAnsi="Arial" w:cs="Arial"/>
          <w:b/>
          <w:bCs/>
          <w:sz w:val="22"/>
          <w:szCs w:val="22"/>
        </w:rPr>
        <w:t>postanowienia prostującego obwieszczenie i zawiadomienie Starosty Pszczyńskiego</w:t>
      </w:r>
      <w:r w:rsidR="0008524D">
        <w:rPr>
          <w:rFonts w:ascii="Arial" w:hAnsi="Arial" w:cs="Arial"/>
          <w:b/>
          <w:bCs/>
          <w:sz w:val="22"/>
          <w:szCs w:val="22"/>
        </w:rPr>
        <w:t xml:space="preserve"> nr AB.6740.712.2025.I z dnia 15.06.2026 r. o wydaniu przez</w:t>
      </w:r>
      <w:r w:rsidRPr="004B2D85">
        <w:rPr>
          <w:rFonts w:ascii="Arial" w:hAnsi="Arial" w:cs="Arial"/>
          <w:b/>
          <w:bCs/>
          <w:sz w:val="22"/>
          <w:szCs w:val="22"/>
        </w:rPr>
        <w:t xml:space="preserve"> Starost</w:t>
      </w:r>
      <w:r w:rsidR="0008524D">
        <w:rPr>
          <w:rFonts w:ascii="Arial" w:hAnsi="Arial" w:cs="Arial"/>
          <w:b/>
          <w:bCs/>
          <w:sz w:val="22"/>
          <w:szCs w:val="22"/>
        </w:rPr>
        <w:t>ę</w:t>
      </w:r>
      <w:r w:rsidRPr="004B2D85">
        <w:rPr>
          <w:rFonts w:ascii="Arial" w:hAnsi="Arial" w:cs="Arial"/>
          <w:b/>
          <w:bCs/>
          <w:sz w:val="22"/>
          <w:szCs w:val="22"/>
        </w:rPr>
        <w:t xml:space="preserve"> Pszczyńskiego </w:t>
      </w:r>
      <w:r w:rsidR="0008524D">
        <w:rPr>
          <w:rFonts w:ascii="Arial" w:hAnsi="Arial" w:cs="Arial"/>
          <w:b/>
          <w:bCs/>
          <w:sz w:val="22"/>
          <w:szCs w:val="22"/>
        </w:rPr>
        <w:t>decyzji</w:t>
      </w:r>
      <w:r w:rsidRPr="004B2D85">
        <w:rPr>
          <w:rFonts w:ascii="Arial" w:hAnsi="Arial" w:cs="Arial"/>
          <w:b/>
          <w:bCs/>
          <w:sz w:val="22"/>
          <w:szCs w:val="22"/>
        </w:rPr>
        <w:t xml:space="preserve"> Nr ZRID.</w:t>
      </w:r>
      <w:r w:rsidR="0008524D">
        <w:rPr>
          <w:rFonts w:ascii="Arial" w:hAnsi="Arial" w:cs="Arial"/>
          <w:b/>
          <w:bCs/>
          <w:color w:val="000000" w:themeColor="text1"/>
          <w:sz w:val="22"/>
          <w:szCs w:val="22"/>
        </w:rPr>
        <w:t>4</w:t>
      </w:r>
      <w:r w:rsidRPr="00401F34">
        <w:rPr>
          <w:rFonts w:ascii="Arial" w:hAnsi="Arial" w:cs="Arial"/>
          <w:b/>
          <w:bCs/>
          <w:color w:val="000000" w:themeColor="text1"/>
          <w:sz w:val="22"/>
          <w:szCs w:val="22"/>
        </w:rPr>
        <w:t>.202</w:t>
      </w:r>
      <w:r w:rsidR="0008524D">
        <w:rPr>
          <w:rFonts w:ascii="Arial" w:hAnsi="Arial" w:cs="Arial"/>
          <w:b/>
          <w:bCs/>
          <w:color w:val="000000" w:themeColor="text1"/>
          <w:sz w:val="22"/>
          <w:szCs w:val="22"/>
        </w:rPr>
        <w:t>6</w:t>
      </w:r>
      <w:r w:rsidRPr="00401F34">
        <w:rPr>
          <w:rFonts w:ascii="Arial" w:hAnsi="Arial" w:cs="Arial"/>
          <w:b/>
          <w:bCs/>
          <w:color w:val="000000" w:themeColor="text1"/>
          <w:sz w:val="22"/>
          <w:szCs w:val="22"/>
        </w:rPr>
        <w:t xml:space="preserve"> </w:t>
      </w:r>
      <w:r w:rsidRPr="004B2D85">
        <w:rPr>
          <w:rFonts w:ascii="Arial" w:hAnsi="Arial" w:cs="Arial"/>
          <w:b/>
          <w:bCs/>
          <w:sz w:val="22"/>
          <w:szCs w:val="22"/>
        </w:rPr>
        <w:t xml:space="preserve">z dnia </w:t>
      </w:r>
      <w:r w:rsidR="00364F30">
        <w:rPr>
          <w:rFonts w:ascii="Arial" w:hAnsi="Arial" w:cs="Arial"/>
          <w:b/>
          <w:bCs/>
          <w:sz w:val="22"/>
          <w:szCs w:val="22"/>
        </w:rPr>
        <w:t>15</w:t>
      </w:r>
      <w:r w:rsidRPr="004B2D85">
        <w:rPr>
          <w:rFonts w:ascii="Arial" w:hAnsi="Arial" w:cs="Arial"/>
          <w:b/>
          <w:bCs/>
          <w:sz w:val="22"/>
          <w:szCs w:val="22"/>
        </w:rPr>
        <w:t>.0</w:t>
      </w:r>
      <w:r w:rsidR="00364F30">
        <w:rPr>
          <w:rFonts w:ascii="Arial" w:hAnsi="Arial" w:cs="Arial"/>
          <w:b/>
          <w:bCs/>
          <w:sz w:val="22"/>
          <w:szCs w:val="22"/>
        </w:rPr>
        <w:t>6</w:t>
      </w:r>
      <w:r w:rsidRPr="004B2D85">
        <w:rPr>
          <w:rFonts w:ascii="Arial" w:hAnsi="Arial" w:cs="Arial"/>
          <w:b/>
          <w:bCs/>
          <w:sz w:val="22"/>
          <w:szCs w:val="22"/>
        </w:rPr>
        <w:t>.202</w:t>
      </w:r>
      <w:r w:rsidR="00364F30">
        <w:rPr>
          <w:rFonts w:ascii="Arial" w:hAnsi="Arial" w:cs="Arial"/>
          <w:b/>
          <w:bCs/>
          <w:sz w:val="22"/>
          <w:szCs w:val="22"/>
        </w:rPr>
        <w:t>6 </w:t>
      </w:r>
      <w:r w:rsidRPr="004B2D85">
        <w:rPr>
          <w:rFonts w:ascii="Arial" w:hAnsi="Arial" w:cs="Arial"/>
          <w:b/>
          <w:bCs/>
          <w:sz w:val="22"/>
          <w:szCs w:val="22"/>
        </w:rPr>
        <w:t>r.</w:t>
      </w:r>
      <w:r w:rsidRPr="004B2D85">
        <w:rPr>
          <w:rFonts w:ascii="Arial" w:hAnsi="Arial" w:cs="Arial"/>
          <w:sz w:val="22"/>
          <w:szCs w:val="22"/>
        </w:rPr>
        <w:t xml:space="preserve"> w sprawie udzielenia </w:t>
      </w:r>
      <w:r w:rsidR="00364F30">
        <w:rPr>
          <w:rFonts w:ascii="Arial" w:hAnsi="Arial" w:cs="Arial"/>
          <w:b/>
          <w:sz w:val="22"/>
          <w:szCs w:val="22"/>
          <w:lang w:val="pl-PL"/>
        </w:rPr>
        <w:t>Wójtowi Gminy Goczałkowice-Zdrój</w:t>
      </w:r>
      <w:r w:rsidRPr="004B2D85">
        <w:rPr>
          <w:rFonts w:ascii="Arial" w:hAnsi="Arial" w:cs="Arial"/>
          <w:b/>
          <w:sz w:val="22"/>
          <w:szCs w:val="22"/>
          <w:lang w:val="pl-PL"/>
        </w:rPr>
        <w:t xml:space="preserve"> z/s w </w:t>
      </w:r>
      <w:r w:rsidR="00364F30">
        <w:rPr>
          <w:rFonts w:ascii="Arial" w:hAnsi="Arial" w:cs="Arial"/>
          <w:b/>
          <w:sz w:val="22"/>
          <w:szCs w:val="22"/>
          <w:lang w:val="pl-PL"/>
        </w:rPr>
        <w:t>Goczałkowicach-Zdroju</w:t>
      </w:r>
      <w:r w:rsidRPr="004B2D85">
        <w:rPr>
          <w:rFonts w:ascii="Arial" w:hAnsi="Arial" w:cs="Arial"/>
          <w:b/>
          <w:sz w:val="22"/>
          <w:szCs w:val="22"/>
          <w:lang w:val="pl-PL"/>
        </w:rPr>
        <w:t xml:space="preserve"> przy ul. </w:t>
      </w:r>
      <w:r w:rsidR="00364F30">
        <w:rPr>
          <w:rFonts w:ascii="Arial" w:hAnsi="Arial" w:cs="Arial"/>
          <w:b/>
          <w:sz w:val="22"/>
          <w:szCs w:val="22"/>
          <w:lang w:val="pl-PL"/>
        </w:rPr>
        <w:t>Szkolnej nr 13</w:t>
      </w:r>
      <w:r w:rsidR="0038306D">
        <w:rPr>
          <w:rFonts w:ascii="Arial" w:hAnsi="Arial" w:cs="Arial"/>
          <w:b/>
          <w:sz w:val="22"/>
          <w:szCs w:val="22"/>
          <w:lang w:val="pl-PL"/>
        </w:rPr>
        <w:t xml:space="preserve"> </w:t>
      </w:r>
      <w:r w:rsidRPr="004B2D85">
        <w:rPr>
          <w:rFonts w:ascii="Arial" w:hAnsi="Arial" w:cs="Arial"/>
          <w:sz w:val="22"/>
          <w:szCs w:val="22"/>
        </w:rPr>
        <w:t>zezwoleni</w:t>
      </w:r>
      <w:r w:rsidRPr="004B2D85">
        <w:rPr>
          <w:rFonts w:ascii="Arial" w:hAnsi="Arial" w:cs="Arial"/>
          <w:sz w:val="22"/>
          <w:szCs w:val="22"/>
          <w:lang w:val="pl-PL"/>
        </w:rPr>
        <w:t xml:space="preserve">a </w:t>
      </w:r>
      <w:r w:rsidRPr="004B2D85">
        <w:rPr>
          <w:rFonts w:ascii="Arial" w:hAnsi="Arial" w:cs="Arial"/>
          <w:sz w:val="22"/>
          <w:szCs w:val="22"/>
        </w:rPr>
        <w:t>na realizację inwestycji drogowej</w:t>
      </w:r>
      <w:bookmarkEnd w:id="1"/>
      <w:r w:rsidRPr="004B2D85">
        <w:rPr>
          <w:rFonts w:ascii="Arial" w:hAnsi="Arial" w:cs="Arial"/>
          <w:sz w:val="22"/>
          <w:szCs w:val="22"/>
        </w:rPr>
        <w:t xml:space="preserve"> p.n.:</w:t>
      </w:r>
      <w:bookmarkEnd w:id="2"/>
      <w:r w:rsidRPr="004B2D85">
        <w:rPr>
          <w:rFonts w:ascii="Arial" w:hAnsi="Arial" w:cs="Arial"/>
          <w:sz w:val="22"/>
          <w:szCs w:val="22"/>
        </w:rPr>
        <w:t xml:space="preserve"> </w:t>
      </w:r>
    </w:p>
    <w:p w14:paraId="25BCAC0A" w14:textId="4385D153" w:rsidR="00D0360B" w:rsidRPr="00364F30" w:rsidRDefault="00D0360B" w:rsidP="007A1CCE">
      <w:pPr>
        <w:pStyle w:val="Tekstpodstawowy2"/>
        <w:spacing w:line="276" w:lineRule="auto"/>
        <w:rPr>
          <w:rFonts w:ascii="Arial" w:hAnsi="Arial" w:cs="Arial"/>
          <w:b/>
          <w:sz w:val="22"/>
          <w:szCs w:val="22"/>
          <w:lang w:val="pl-PL"/>
        </w:rPr>
      </w:pPr>
      <w:r w:rsidRPr="0038306D">
        <w:rPr>
          <w:rFonts w:ascii="Arial" w:hAnsi="Arial" w:cs="Arial"/>
          <w:b/>
          <w:sz w:val="22"/>
          <w:szCs w:val="22"/>
          <w:lang w:val="pl-PL"/>
        </w:rPr>
        <w:t>„</w:t>
      </w:r>
      <w:r w:rsidR="00364F30">
        <w:rPr>
          <w:rFonts w:ascii="Arial" w:hAnsi="Arial" w:cs="Arial"/>
          <w:b/>
          <w:sz w:val="22"/>
          <w:szCs w:val="22"/>
        </w:rPr>
        <w:t>Budowa drogi bocznej Zimowej w Goczałkowicach-Zdroju</w:t>
      </w:r>
      <w:r w:rsidRPr="0038306D">
        <w:rPr>
          <w:rFonts w:ascii="Arial" w:hAnsi="Arial" w:cs="Arial"/>
          <w:b/>
          <w:sz w:val="22"/>
          <w:szCs w:val="22"/>
          <w:lang w:val="pl-PL"/>
        </w:rPr>
        <w:t>”</w:t>
      </w:r>
      <w:r w:rsidR="00364F30">
        <w:rPr>
          <w:rFonts w:ascii="Arial" w:hAnsi="Arial" w:cs="Arial"/>
          <w:b/>
          <w:sz w:val="22"/>
          <w:szCs w:val="22"/>
          <w:lang w:val="pl-PL"/>
        </w:rPr>
        <w:t xml:space="preserve"> – droga gminna klasy D</w:t>
      </w:r>
      <w:r w:rsidR="00603751">
        <w:rPr>
          <w:rFonts w:ascii="Arial" w:hAnsi="Arial" w:cs="Arial"/>
          <w:b/>
          <w:sz w:val="22"/>
          <w:szCs w:val="22"/>
          <w:lang w:val="pl-PL"/>
        </w:rPr>
        <w:t>.</w:t>
      </w:r>
    </w:p>
    <w:p w14:paraId="62608270" w14:textId="28E1CB81" w:rsidR="006B69A7" w:rsidRPr="00603751" w:rsidRDefault="00603751" w:rsidP="001A4D14">
      <w:pPr>
        <w:spacing w:after="120" w:line="276" w:lineRule="auto"/>
        <w:rPr>
          <w:rFonts w:ascii="Arial" w:hAnsi="Arial" w:cs="Arial"/>
          <w:b/>
          <w:bCs/>
          <w:sz w:val="22"/>
          <w:szCs w:val="22"/>
          <w:lang w:val="x-none" w:eastAsia="x-none"/>
        </w:rPr>
      </w:pPr>
      <w:bookmarkStart w:id="3" w:name="_Hlk78208221"/>
      <w:bookmarkStart w:id="4" w:name="_Hlk206743284"/>
      <w:r w:rsidRPr="00603751">
        <w:rPr>
          <w:rFonts w:ascii="Arial" w:hAnsi="Arial" w:cs="Arial"/>
          <w:b/>
          <w:bCs/>
          <w:sz w:val="22"/>
          <w:szCs w:val="22"/>
          <w:lang w:val="x-none" w:eastAsia="x-none"/>
        </w:rPr>
        <w:t xml:space="preserve">W pozostałym zakresie treść </w:t>
      </w:r>
      <w:r w:rsidRPr="00603751">
        <w:rPr>
          <w:rFonts w:ascii="Arial" w:hAnsi="Arial" w:cs="Arial"/>
          <w:b/>
          <w:bCs/>
          <w:sz w:val="22"/>
          <w:szCs w:val="22"/>
          <w:lang w:val="x-none" w:eastAsia="x-none"/>
        </w:rPr>
        <w:t>obwieszczenia</w:t>
      </w:r>
      <w:r w:rsidRPr="00603751">
        <w:rPr>
          <w:rFonts w:ascii="Arial" w:hAnsi="Arial" w:cs="Arial"/>
          <w:b/>
          <w:bCs/>
          <w:sz w:val="22"/>
          <w:szCs w:val="22"/>
          <w:lang w:val="x-none" w:eastAsia="x-none"/>
        </w:rPr>
        <w:t xml:space="preserve"> nie uległa zmianie</w:t>
      </w:r>
      <w:r w:rsidR="0038306D" w:rsidRPr="00603751">
        <w:rPr>
          <w:rFonts w:ascii="Arial" w:hAnsi="Arial" w:cs="Arial"/>
          <w:b/>
          <w:bCs/>
          <w:sz w:val="22"/>
          <w:szCs w:val="22"/>
          <w:lang w:val="x-none" w:eastAsia="x-none"/>
        </w:rPr>
        <w:t xml:space="preserve">. </w:t>
      </w:r>
      <w:bookmarkStart w:id="5" w:name="_Hlk200437628"/>
      <w:bookmarkEnd w:id="3"/>
    </w:p>
    <w:bookmarkEnd w:id="5"/>
    <w:bookmarkEnd w:id="4"/>
    <w:p w14:paraId="4C7F5DDE" w14:textId="42F9AB3A" w:rsidR="00D0360B" w:rsidRPr="004B2D85" w:rsidRDefault="00D0360B" w:rsidP="00FE5903">
      <w:pPr>
        <w:tabs>
          <w:tab w:val="left" w:pos="708"/>
          <w:tab w:val="center" w:pos="4536"/>
          <w:tab w:val="right" w:pos="9072"/>
        </w:tabs>
        <w:spacing w:line="276" w:lineRule="auto"/>
        <w:rPr>
          <w:rFonts w:ascii="Arial" w:hAnsi="Arial" w:cs="Arial"/>
          <w:sz w:val="22"/>
          <w:szCs w:val="22"/>
        </w:rPr>
      </w:pPr>
      <w:r w:rsidRPr="004B2D85">
        <w:rPr>
          <w:rFonts w:ascii="Arial" w:hAnsi="Arial" w:cs="Arial"/>
          <w:b/>
          <w:bCs/>
          <w:sz w:val="22"/>
          <w:szCs w:val="22"/>
        </w:rPr>
        <w:t xml:space="preserve">Z treścią </w:t>
      </w:r>
      <w:r w:rsidR="00603751">
        <w:rPr>
          <w:rFonts w:ascii="Arial" w:hAnsi="Arial" w:cs="Arial"/>
          <w:b/>
          <w:bCs/>
          <w:sz w:val="22"/>
          <w:szCs w:val="22"/>
        </w:rPr>
        <w:t>postanowienia</w:t>
      </w:r>
      <w:r w:rsidRPr="004B2D85">
        <w:rPr>
          <w:rFonts w:ascii="Arial" w:hAnsi="Arial" w:cs="Arial"/>
          <w:b/>
          <w:bCs/>
          <w:sz w:val="22"/>
          <w:szCs w:val="22"/>
        </w:rPr>
        <w:t xml:space="preserve"> można zapoznać się po ustaleniu sposobu udostępnienia dokumentu poprzez kontakt telefoniczny</w:t>
      </w:r>
      <w:r w:rsidR="00E31F36">
        <w:rPr>
          <w:rFonts w:ascii="Arial" w:hAnsi="Arial" w:cs="Arial"/>
          <w:b/>
          <w:bCs/>
          <w:sz w:val="22"/>
          <w:szCs w:val="22"/>
        </w:rPr>
        <w:t xml:space="preserve"> </w:t>
      </w:r>
      <w:r w:rsidRPr="004B2D85">
        <w:rPr>
          <w:rFonts w:ascii="Arial" w:hAnsi="Arial" w:cs="Arial"/>
          <w:b/>
          <w:bCs/>
          <w:sz w:val="22"/>
          <w:szCs w:val="22"/>
        </w:rPr>
        <w:t>z</w:t>
      </w:r>
      <w:r w:rsidR="00603751">
        <w:rPr>
          <w:rFonts w:ascii="Arial" w:hAnsi="Arial" w:cs="Arial"/>
          <w:b/>
          <w:bCs/>
          <w:sz w:val="22"/>
          <w:szCs w:val="22"/>
        </w:rPr>
        <w:t> </w:t>
      </w:r>
      <w:r w:rsidRPr="004B2D85">
        <w:rPr>
          <w:rFonts w:ascii="Arial" w:hAnsi="Arial" w:cs="Arial"/>
          <w:b/>
          <w:bCs/>
          <w:sz w:val="22"/>
          <w:szCs w:val="22"/>
        </w:rPr>
        <w:t>pracownikiem Wydziału Architektury i Budownictwa Starostwa Powiatowego w Pszczynie pod numerami 32 449242</w:t>
      </w:r>
      <w:r w:rsidR="00BC77B6">
        <w:rPr>
          <w:rFonts w:ascii="Arial" w:hAnsi="Arial" w:cs="Arial"/>
          <w:b/>
          <w:bCs/>
          <w:sz w:val="22"/>
          <w:szCs w:val="22"/>
        </w:rPr>
        <w:t>3</w:t>
      </w:r>
      <w:r w:rsidR="00E31F36">
        <w:rPr>
          <w:rFonts w:ascii="Arial" w:hAnsi="Arial" w:cs="Arial"/>
          <w:b/>
          <w:bCs/>
          <w:sz w:val="22"/>
          <w:szCs w:val="22"/>
        </w:rPr>
        <w:t xml:space="preserve"> </w:t>
      </w:r>
      <w:r w:rsidRPr="004B2D85">
        <w:rPr>
          <w:rFonts w:ascii="Arial" w:hAnsi="Arial" w:cs="Arial"/>
          <w:b/>
          <w:bCs/>
          <w:sz w:val="22"/>
          <w:szCs w:val="22"/>
        </w:rPr>
        <w:t>lub 32 4492411, 32</w:t>
      </w:r>
      <w:r w:rsidR="00603751">
        <w:rPr>
          <w:rFonts w:ascii="Arial" w:hAnsi="Arial" w:cs="Arial"/>
          <w:b/>
          <w:bCs/>
          <w:sz w:val="22"/>
          <w:szCs w:val="22"/>
        </w:rPr>
        <w:t> </w:t>
      </w:r>
      <w:r w:rsidRPr="004B2D85">
        <w:rPr>
          <w:rFonts w:ascii="Arial" w:hAnsi="Arial" w:cs="Arial"/>
          <w:b/>
          <w:bCs/>
          <w:sz w:val="22"/>
          <w:szCs w:val="22"/>
        </w:rPr>
        <w:t xml:space="preserve">4492415 w następujących godzinach: </w:t>
      </w:r>
      <w:r w:rsidRPr="004B2D85">
        <w:rPr>
          <w:rFonts w:ascii="Arial" w:hAnsi="Arial" w:cs="Arial"/>
          <w:sz w:val="22"/>
          <w:szCs w:val="22"/>
        </w:rPr>
        <w:t>poniedziałek – czwartek - 7</w:t>
      </w:r>
      <w:r w:rsidRPr="004B2D85">
        <w:rPr>
          <w:rFonts w:ascii="Arial" w:hAnsi="Arial" w:cs="Arial"/>
          <w:sz w:val="22"/>
          <w:szCs w:val="22"/>
          <w:vertAlign w:val="superscript"/>
        </w:rPr>
        <w:t>30</w:t>
      </w:r>
      <w:r w:rsidRPr="004B2D85">
        <w:rPr>
          <w:rFonts w:ascii="Arial" w:hAnsi="Arial" w:cs="Arial"/>
          <w:sz w:val="22"/>
          <w:szCs w:val="22"/>
        </w:rPr>
        <w:t xml:space="preserve"> – 1</w:t>
      </w:r>
      <w:r w:rsidR="00BC77B6">
        <w:rPr>
          <w:rFonts w:ascii="Arial" w:hAnsi="Arial" w:cs="Arial"/>
          <w:sz w:val="22"/>
          <w:szCs w:val="22"/>
        </w:rPr>
        <w:t>4</w:t>
      </w:r>
      <w:r w:rsidRPr="004B2D85">
        <w:rPr>
          <w:rFonts w:ascii="Arial" w:hAnsi="Arial" w:cs="Arial"/>
          <w:sz w:val="22"/>
          <w:szCs w:val="22"/>
          <w:vertAlign w:val="superscript"/>
        </w:rPr>
        <w:t>00</w:t>
      </w:r>
      <w:r w:rsidRPr="004B2D85">
        <w:rPr>
          <w:rFonts w:ascii="Arial" w:hAnsi="Arial" w:cs="Arial"/>
          <w:sz w:val="22"/>
          <w:szCs w:val="22"/>
        </w:rPr>
        <w:t>, piątek - 7</w:t>
      </w:r>
      <w:r w:rsidRPr="004B2D85">
        <w:rPr>
          <w:rFonts w:ascii="Arial" w:hAnsi="Arial" w:cs="Arial"/>
          <w:sz w:val="22"/>
          <w:szCs w:val="22"/>
          <w:vertAlign w:val="superscript"/>
        </w:rPr>
        <w:t>30</w:t>
      </w:r>
      <w:r w:rsidRPr="004B2D85">
        <w:rPr>
          <w:rFonts w:ascii="Arial" w:hAnsi="Arial" w:cs="Arial"/>
          <w:sz w:val="22"/>
          <w:szCs w:val="22"/>
        </w:rPr>
        <w:t xml:space="preserve"> – 1</w:t>
      </w:r>
      <w:r w:rsidR="00BC77B6">
        <w:rPr>
          <w:rFonts w:ascii="Arial" w:hAnsi="Arial" w:cs="Arial"/>
          <w:sz w:val="22"/>
          <w:szCs w:val="22"/>
        </w:rPr>
        <w:t>2</w:t>
      </w:r>
      <w:r w:rsidRPr="004B2D85">
        <w:rPr>
          <w:rFonts w:ascii="Arial" w:hAnsi="Arial" w:cs="Arial"/>
          <w:sz w:val="22"/>
          <w:szCs w:val="22"/>
          <w:vertAlign w:val="superscript"/>
        </w:rPr>
        <w:t>30</w:t>
      </w:r>
      <w:r w:rsidRPr="004B2D85">
        <w:rPr>
          <w:rFonts w:ascii="Arial" w:hAnsi="Arial" w:cs="Arial"/>
          <w:sz w:val="22"/>
          <w:szCs w:val="22"/>
        </w:rPr>
        <w:t>.</w:t>
      </w:r>
    </w:p>
    <w:p w14:paraId="7CD34B44" w14:textId="3B9F68F6" w:rsidR="00FC6986" w:rsidRDefault="00594E44" w:rsidP="00FE5903">
      <w:pPr>
        <w:tabs>
          <w:tab w:val="left" w:pos="284"/>
        </w:tabs>
        <w:autoSpaceDE w:val="0"/>
        <w:autoSpaceDN w:val="0"/>
        <w:adjustRightInd w:val="0"/>
        <w:spacing w:line="276" w:lineRule="auto"/>
        <w:ind w:left="284" w:hanging="142"/>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73400EC1" wp14:editId="6D8A80ED">
                <wp:simplePos x="0" y="0"/>
                <wp:positionH relativeFrom="margin">
                  <wp:align>left</wp:align>
                </wp:positionH>
                <wp:positionV relativeFrom="paragraph">
                  <wp:posOffset>194310</wp:posOffset>
                </wp:positionV>
                <wp:extent cx="2095500" cy="831215"/>
                <wp:effectExtent l="0" t="0" r="19050" b="23495"/>
                <wp:wrapSquare wrapText="bothSides"/>
                <wp:docPr id="7871447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31215"/>
                        </a:xfrm>
                        <a:prstGeom prst="rect">
                          <a:avLst/>
                        </a:prstGeom>
                        <a:solidFill>
                          <a:srgbClr val="FFFFFF"/>
                        </a:solidFill>
                        <a:ln w="9525">
                          <a:solidFill>
                            <a:srgbClr val="FFFFFF"/>
                          </a:solidFill>
                          <a:miter lim="800000"/>
                          <a:headEnd/>
                          <a:tailEnd/>
                        </a:ln>
                      </wps:spPr>
                      <wps:txbx>
                        <w:txbxContent>
                          <w:p w14:paraId="62964D1C" w14:textId="77777777"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z up. STAROSTY</w:t>
                            </w:r>
                          </w:p>
                          <w:p w14:paraId="3B191F76" w14:textId="77777777"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 xml:space="preserve">Mariusz </w:t>
                            </w:r>
                            <w:proofErr w:type="spellStart"/>
                            <w:r w:rsidRPr="00B4336B">
                              <w:rPr>
                                <w:rFonts w:ascii="Arial" w:hAnsi="Arial" w:cs="Arial"/>
                                <w:color w:val="EE0000"/>
                                <w:sz w:val="18"/>
                                <w:szCs w:val="18"/>
                              </w:rPr>
                              <w:t>Saługa</w:t>
                            </w:r>
                            <w:proofErr w:type="spellEnd"/>
                          </w:p>
                          <w:p w14:paraId="1081B6A3" w14:textId="1B748BBC"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Naczelnik</w:t>
                            </w:r>
                            <w:r w:rsidR="00B4336B">
                              <w:rPr>
                                <w:rFonts w:ascii="Arial" w:hAnsi="Arial" w:cs="Arial"/>
                                <w:color w:val="EE0000"/>
                                <w:sz w:val="18"/>
                                <w:szCs w:val="18"/>
                              </w:rPr>
                              <w:t xml:space="preserve"> </w:t>
                            </w:r>
                            <w:r w:rsidRPr="00B4336B">
                              <w:rPr>
                                <w:rFonts w:ascii="Arial" w:hAnsi="Arial" w:cs="Arial"/>
                                <w:color w:val="EE0000"/>
                                <w:sz w:val="18"/>
                                <w:szCs w:val="18"/>
                              </w:rPr>
                              <w:t>Wydziału</w:t>
                            </w:r>
                            <w:r w:rsidR="00B4336B">
                              <w:rPr>
                                <w:rFonts w:ascii="Arial" w:hAnsi="Arial" w:cs="Arial"/>
                                <w:color w:val="EE0000"/>
                                <w:sz w:val="18"/>
                                <w:szCs w:val="18"/>
                              </w:rPr>
                              <w:br/>
                            </w:r>
                            <w:r w:rsidRPr="00B4336B">
                              <w:rPr>
                                <w:rFonts w:ascii="Arial" w:hAnsi="Arial" w:cs="Arial"/>
                                <w:color w:val="EE0000"/>
                                <w:sz w:val="18"/>
                                <w:szCs w:val="18"/>
                              </w:rPr>
                              <w:t>Architektury i Budownictwa</w:t>
                            </w:r>
                          </w:p>
                          <w:p w14:paraId="5B48443C" w14:textId="61215E79"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/podpisano elektronicznie</w:t>
                            </w:r>
                            <w:r w:rsidR="00FC6986">
                              <w:rPr>
                                <w:rFonts w:ascii="Arial" w:hAnsi="Arial" w:cs="Arial"/>
                                <w:color w:val="EE0000"/>
                                <w:sz w:val="18"/>
                                <w:szCs w:val="18"/>
                              </w:rPr>
                              <w:t>*</w:t>
                            </w:r>
                            <w:r w:rsidRPr="00B4336B">
                              <w:rPr>
                                <w:rFonts w:ascii="Arial" w:hAnsi="Arial" w:cs="Arial"/>
                                <w:color w:val="EE0000"/>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400EC1" id="_x0000_t202" coordsize="21600,21600" o:spt="202" path="m,l,21600r21600,l21600,xe">
                <v:stroke joinstyle="miter"/>
                <v:path gradientshapeok="t" o:connecttype="rect"/>
              </v:shapetype>
              <v:shape id="Pole tekstowe 2" o:spid="_x0000_s1026" type="#_x0000_t202" style="position:absolute;left:0;text-align:left;margin-left:0;margin-top:15.3pt;width:165pt;height:65.4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" strokecolor="white">
                <v:textbox style="mso-fit-shape-to-text:t">
                  <w:txbxContent>
                    <w:p w14:paraId="62964D1C" w14:textId="77777777"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z up. STAROSTY</w:t>
                      </w:r>
                    </w:p>
                    <w:p w14:paraId="3B191F76" w14:textId="77777777"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 xml:space="preserve">Mariusz </w:t>
                      </w:r>
                      <w:proofErr w:type="spellStart"/>
                      <w:r w:rsidRPr="00B4336B">
                        <w:rPr>
                          <w:rFonts w:ascii="Arial" w:hAnsi="Arial" w:cs="Arial"/>
                          <w:color w:val="EE0000"/>
                          <w:sz w:val="18"/>
                          <w:szCs w:val="18"/>
                        </w:rPr>
                        <w:t>Saługa</w:t>
                      </w:r>
                      <w:proofErr w:type="spellEnd"/>
                    </w:p>
                    <w:p w14:paraId="1081B6A3" w14:textId="1B748BBC"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Naczelnik</w:t>
                      </w:r>
                      <w:r w:rsidR="00B4336B">
                        <w:rPr>
                          <w:rFonts w:ascii="Arial" w:hAnsi="Arial" w:cs="Arial"/>
                          <w:color w:val="EE0000"/>
                          <w:sz w:val="18"/>
                          <w:szCs w:val="18"/>
                        </w:rPr>
                        <w:t xml:space="preserve"> </w:t>
                      </w:r>
                      <w:r w:rsidRPr="00B4336B">
                        <w:rPr>
                          <w:rFonts w:ascii="Arial" w:hAnsi="Arial" w:cs="Arial"/>
                          <w:color w:val="EE0000"/>
                          <w:sz w:val="18"/>
                          <w:szCs w:val="18"/>
                        </w:rPr>
                        <w:t>Wydziału</w:t>
                      </w:r>
                      <w:r w:rsidR="00B4336B">
                        <w:rPr>
                          <w:rFonts w:ascii="Arial" w:hAnsi="Arial" w:cs="Arial"/>
                          <w:color w:val="EE0000"/>
                          <w:sz w:val="18"/>
                          <w:szCs w:val="18"/>
                        </w:rPr>
                        <w:br/>
                      </w:r>
                      <w:r w:rsidRPr="00B4336B">
                        <w:rPr>
                          <w:rFonts w:ascii="Arial" w:hAnsi="Arial" w:cs="Arial"/>
                          <w:color w:val="EE0000"/>
                          <w:sz w:val="18"/>
                          <w:szCs w:val="18"/>
                        </w:rPr>
                        <w:t>Architektury i Budownictwa</w:t>
                      </w:r>
                    </w:p>
                    <w:p w14:paraId="5B48443C" w14:textId="61215E79" w:rsidR="00FE5903" w:rsidRPr="00B4336B" w:rsidRDefault="00FE5903" w:rsidP="00FE5903">
                      <w:pPr>
                        <w:rPr>
                          <w:rFonts w:ascii="Arial" w:hAnsi="Arial" w:cs="Arial"/>
                          <w:color w:val="EE0000"/>
                          <w:sz w:val="18"/>
                          <w:szCs w:val="18"/>
                        </w:rPr>
                      </w:pPr>
                      <w:r w:rsidRPr="00B4336B">
                        <w:rPr>
                          <w:rFonts w:ascii="Arial" w:hAnsi="Arial" w:cs="Arial"/>
                          <w:color w:val="EE0000"/>
                          <w:sz w:val="18"/>
                          <w:szCs w:val="18"/>
                        </w:rPr>
                        <w:t>/podpisano elektronicznie</w:t>
                      </w:r>
                      <w:r w:rsidR="00FC6986">
                        <w:rPr>
                          <w:rFonts w:ascii="Arial" w:hAnsi="Arial" w:cs="Arial"/>
                          <w:color w:val="EE0000"/>
                          <w:sz w:val="18"/>
                          <w:szCs w:val="18"/>
                        </w:rPr>
                        <w:t>*</w:t>
                      </w:r>
                      <w:r w:rsidRPr="00B4336B">
                        <w:rPr>
                          <w:rFonts w:ascii="Arial" w:hAnsi="Arial" w:cs="Arial"/>
                          <w:color w:val="EE0000"/>
                          <w:sz w:val="18"/>
                          <w:szCs w:val="18"/>
                        </w:rPr>
                        <w:t>/</w:t>
                      </w:r>
                    </w:p>
                  </w:txbxContent>
                </v:textbox>
                <w10:wrap type="square" anchorx="margin"/>
              </v:shape>
            </w:pict>
          </mc:Fallback>
        </mc:AlternateContent>
      </w:r>
    </w:p>
    <w:p w14:paraId="43A0656B" w14:textId="2AAFF6E5" w:rsidR="00FC6986" w:rsidRDefault="00FC6986" w:rsidP="00FE5903">
      <w:pPr>
        <w:tabs>
          <w:tab w:val="left" w:pos="284"/>
        </w:tabs>
        <w:autoSpaceDE w:val="0"/>
        <w:autoSpaceDN w:val="0"/>
        <w:adjustRightInd w:val="0"/>
        <w:spacing w:line="276" w:lineRule="auto"/>
        <w:ind w:left="284" w:hanging="142"/>
        <w:rPr>
          <w:rFonts w:ascii="Arial" w:hAnsi="Arial" w:cs="Arial"/>
          <w:sz w:val="22"/>
          <w:szCs w:val="22"/>
        </w:rPr>
      </w:pPr>
    </w:p>
    <w:p w14:paraId="1DE05136" w14:textId="7BAB4428" w:rsidR="00FC6986" w:rsidRDefault="00FC6986" w:rsidP="00FE5903">
      <w:pPr>
        <w:tabs>
          <w:tab w:val="left" w:pos="284"/>
        </w:tabs>
        <w:autoSpaceDE w:val="0"/>
        <w:autoSpaceDN w:val="0"/>
        <w:adjustRightInd w:val="0"/>
        <w:spacing w:line="276" w:lineRule="auto"/>
        <w:ind w:left="284" w:hanging="142"/>
        <w:rPr>
          <w:rFonts w:ascii="Arial" w:hAnsi="Arial" w:cs="Arial"/>
          <w:sz w:val="22"/>
          <w:szCs w:val="22"/>
        </w:rPr>
      </w:pPr>
    </w:p>
    <w:p w14:paraId="16431DE1" w14:textId="04E1303F" w:rsidR="00FC6986" w:rsidRDefault="00FC6986" w:rsidP="00FE5903">
      <w:pPr>
        <w:tabs>
          <w:tab w:val="left" w:pos="284"/>
        </w:tabs>
        <w:autoSpaceDE w:val="0"/>
        <w:autoSpaceDN w:val="0"/>
        <w:adjustRightInd w:val="0"/>
        <w:spacing w:line="276" w:lineRule="auto"/>
        <w:ind w:left="284" w:hanging="142"/>
        <w:rPr>
          <w:rFonts w:ascii="Arial" w:hAnsi="Arial" w:cs="Arial"/>
          <w:sz w:val="22"/>
          <w:szCs w:val="22"/>
        </w:rPr>
      </w:pPr>
    </w:p>
    <w:p w14:paraId="0A30A52C" w14:textId="77777777" w:rsidR="00FC6986" w:rsidRDefault="00FC6986" w:rsidP="00FE5903">
      <w:pPr>
        <w:tabs>
          <w:tab w:val="left" w:pos="284"/>
        </w:tabs>
        <w:autoSpaceDE w:val="0"/>
        <w:autoSpaceDN w:val="0"/>
        <w:adjustRightInd w:val="0"/>
        <w:spacing w:line="276" w:lineRule="auto"/>
        <w:ind w:left="284" w:hanging="142"/>
        <w:rPr>
          <w:rFonts w:ascii="Arial" w:hAnsi="Arial" w:cs="Arial"/>
          <w:sz w:val="22"/>
          <w:szCs w:val="22"/>
        </w:rPr>
      </w:pPr>
    </w:p>
    <w:p w14:paraId="77C16554" w14:textId="77777777" w:rsidR="0008524D" w:rsidRDefault="0008524D" w:rsidP="00603751">
      <w:pPr>
        <w:tabs>
          <w:tab w:val="left" w:pos="284"/>
        </w:tabs>
        <w:autoSpaceDE w:val="0"/>
        <w:autoSpaceDN w:val="0"/>
        <w:adjustRightInd w:val="0"/>
        <w:spacing w:line="276" w:lineRule="auto"/>
        <w:rPr>
          <w:rFonts w:ascii="Arial" w:hAnsi="Arial" w:cs="Arial"/>
          <w:sz w:val="22"/>
          <w:szCs w:val="22"/>
        </w:rPr>
      </w:pPr>
    </w:p>
    <w:p w14:paraId="563E68AD" w14:textId="77777777" w:rsidR="00594E44" w:rsidRPr="00BD69F3" w:rsidRDefault="00594E44" w:rsidP="00594E44">
      <w:pPr>
        <w:tabs>
          <w:tab w:val="left" w:pos="284"/>
          <w:tab w:val="left" w:pos="426"/>
        </w:tabs>
        <w:spacing w:before="360"/>
        <w:jc w:val="both"/>
        <w:rPr>
          <w:sz w:val="18"/>
          <w:szCs w:val="18"/>
        </w:rPr>
      </w:pPr>
      <w:bookmarkStart w:id="6" w:name="_Hlk230943809"/>
      <w:r w:rsidRPr="00487093">
        <w:rPr>
          <w:bCs/>
          <w:color w:val="000000"/>
          <w:sz w:val="18"/>
          <w:szCs w:val="18"/>
        </w:rPr>
        <w:t>*Zgodnie z Art. 39</w:t>
      </w:r>
      <w:r w:rsidRPr="00487093">
        <w:rPr>
          <w:bCs/>
          <w:color w:val="000000"/>
          <w:sz w:val="18"/>
          <w:szCs w:val="18"/>
          <w:vertAlign w:val="superscript"/>
        </w:rPr>
        <w:t xml:space="preserve">3 </w:t>
      </w:r>
      <w:r w:rsidRPr="00487093">
        <w:rPr>
          <w:bCs/>
          <w:color w:val="000000"/>
          <w:sz w:val="18"/>
          <w:szCs w:val="18"/>
        </w:rPr>
        <w:t>ustawy - Kodeks post</w:t>
      </w:r>
      <w:r>
        <w:rPr>
          <w:bCs/>
          <w:color w:val="000000"/>
          <w:sz w:val="18"/>
          <w:szCs w:val="18"/>
        </w:rPr>
        <w:t>ę</w:t>
      </w:r>
      <w:r w:rsidRPr="00487093">
        <w:rPr>
          <w:bCs/>
          <w:color w:val="000000"/>
          <w:sz w:val="18"/>
          <w:szCs w:val="18"/>
        </w:rPr>
        <w:t>powania</w:t>
      </w:r>
      <w:r>
        <w:rPr>
          <w:bCs/>
          <w:color w:val="000000"/>
          <w:sz w:val="18"/>
          <w:szCs w:val="18"/>
        </w:rPr>
        <w:t xml:space="preserve"> </w:t>
      </w:r>
      <w:r w:rsidRPr="00487093">
        <w:rPr>
          <w:bCs/>
          <w:color w:val="000000"/>
          <w:sz w:val="18"/>
          <w:szCs w:val="18"/>
        </w:rPr>
        <w:t>administracyjnego</w:t>
      </w:r>
      <w:r w:rsidRPr="00BD69F3">
        <w:rPr>
          <w:sz w:val="18"/>
          <w:szCs w:val="18"/>
        </w:rPr>
        <w:t>:</w:t>
      </w:r>
    </w:p>
    <w:p w14:paraId="3342A325" w14:textId="1B37F92B" w:rsidR="00594E44" w:rsidRPr="00BD69F3" w:rsidRDefault="00594E44" w:rsidP="00594E44">
      <w:pPr>
        <w:tabs>
          <w:tab w:val="left" w:pos="284"/>
          <w:tab w:val="left" w:pos="426"/>
        </w:tabs>
        <w:jc w:val="both"/>
        <w:rPr>
          <w:sz w:val="18"/>
          <w:szCs w:val="18"/>
        </w:rPr>
      </w:pPr>
      <w:r>
        <w:rPr>
          <w:noProof/>
        </w:rPr>
        <mc:AlternateContent>
          <mc:Choice Requires="wpi">
            <w:drawing>
              <wp:anchor distT="0" distB="0" distL="114300" distR="114300" simplePos="0" relativeHeight="251663360" behindDoc="0" locked="0" layoutInCell="1" allowOverlap="1" wp14:anchorId="3FE7DBE9" wp14:editId="6A67626E">
                <wp:simplePos x="0" y="0"/>
                <wp:positionH relativeFrom="column">
                  <wp:posOffset>1246505</wp:posOffset>
                </wp:positionH>
                <wp:positionV relativeFrom="paragraph">
                  <wp:posOffset>249555</wp:posOffset>
                </wp:positionV>
                <wp:extent cx="13335" cy="14605"/>
                <wp:effectExtent l="50800" t="53340" r="40640" b="46355"/>
                <wp:wrapNone/>
                <wp:docPr id="239447183" name="Pismo odręczne 4"/>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3335" cy="14605"/>
                      </w14:xfrm>
                    </w14:contentPart>
                  </a:graphicData>
                </a:graphic>
                <wp14:sizeRelH relativeFrom="page">
                  <wp14:pctWidth>0</wp14:pctWidth>
                </wp14:sizeRelH>
                <wp14:sizeRelV relativeFrom="page">
                  <wp14:pctHeight>0</wp14:pctHeight>
                </wp14:sizeRelV>
              </wp:anchor>
            </w:drawing>
          </mc:Choice>
          <mc:Fallback>
            <w:pict>
              <v:shapetype w14:anchorId="0D100F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4" o:spid="_x0000_s1026" type="#_x0000_t75" style="position:absolute;margin-left:80.3pt;margin-top:19.15pt;width:36.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">
                <v:imagedata r:id="rId9" o:title=""/>
                <o:lock v:ext="edit" rotation="t" aspectratio="f"/>
              </v:shape>
            </w:pict>
          </mc:Fallback>
        </mc:AlternateContent>
      </w:r>
      <w:r w:rsidRPr="00384491">
        <w:rPr>
          <w:sz w:val="18"/>
          <w:szCs w:val="18"/>
        </w:rPr>
        <w:t>§  1.</w:t>
      </w:r>
      <w:r w:rsidRPr="00BD69F3">
        <w:rPr>
          <w:b/>
          <w:bCs/>
          <w:sz w:val="18"/>
          <w:szCs w:val="18"/>
        </w:rPr>
        <w:t xml:space="preserve"> </w:t>
      </w:r>
      <w:r w:rsidRPr="00384491">
        <w:rPr>
          <w:sz w:val="18"/>
          <w:szCs w:val="18"/>
        </w:rPr>
        <w:t>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1E79844E" w14:textId="6D890304" w:rsidR="00594E44" w:rsidRPr="00BD69F3" w:rsidRDefault="00594E44" w:rsidP="00594E44">
      <w:pPr>
        <w:tabs>
          <w:tab w:val="left" w:pos="284"/>
          <w:tab w:val="left" w:pos="426"/>
        </w:tabs>
        <w:jc w:val="both"/>
        <w:rPr>
          <w:sz w:val="18"/>
          <w:szCs w:val="18"/>
        </w:rPr>
      </w:pPr>
      <w:r>
        <w:rPr>
          <w:noProof/>
        </w:rPr>
        <mc:AlternateContent>
          <mc:Choice Requires="wpi">
            <w:drawing>
              <wp:anchor distT="0" distB="0" distL="114300" distR="114300" simplePos="0" relativeHeight="251662336" behindDoc="0" locked="0" layoutInCell="1" allowOverlap="1" wp14:anchorId="3CEC6192" wp14:editId="64C17A98">
                <wp:simplePos x="0" y="0"/>
                <wp:positionH relativeFrom="column">
                  <wp:posOffset>2408555</wp:posOffset>
                </wp:positionH>
                <wp:positionV relativeFrom="paragraph">
                  <wp:posOffset>38100</wp:posOffset>
                </wp:positionV>
                <wp:extent cx="13335" cy="13335"/>
                <wp:effectExtent l="50800" t="55245" r="40640" b="45720"/>
                <wp:wrapNone/>
                <wp:docPr id="1320296499" name="Pismo odręczne 3"/>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rrowheads="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4712993E" id="Pismo odręczne 3" o:spid="_x0000_s1026" type="#_x0000_t75" style="position:absolute;margin-left:171.8pt;margin-top:-14.85pt;width:36.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">
                <v:imagedata r:id="rId9" o:title=""/>
                <o:lock v:ext="edit" rotation="t" aspectratio="f"/>
              </v:shape>
            </w:pict>
          </mc:Fallback>
        </mc:AlternateContent>
      </w:r>
      <w:r w:rsidRPr="00384491">
        <w:rPr>
          <w:sz w:val="18"/>
          <w:szCs w:val="18"/>
        </w:rPr>
        <w:t>§  2. Wydruk pisma, o którym mowa w § 1, zawiera:</w:t>
      </w:r>
    </w:p>
    <w:p w14:paraId="36D57137" w14:textId="3C416FF2" w:rsidR="00594E44" w:rsidRPr="00BD69F3" w:rsidRDefault="00594E44" w:rsidP="00594E44">
      <w:pPr>
        <w:tabs>
          <w:tab w:val="left" w:pos="284"/>
          <w:tab w:val="left" w:pos="426"/>
        </w:tabs>
        <w:jc w:val="both"/>
        <w:rPr>
          <w:sz w:val="18"/>
          <w:szCs w:val="18"/>
        </w:rPr>
      </w:pPr>
      <w:r>
        <w:rPr>
          <w:noProof/>
        </w:rPr>
        <mc:AlternateContent>
          <mc:Choice Requires="wpi">
            <w:drawing>
              <wp:anchor distT="0" distB="0" distL="114300" distR="114300" simplePos="0" relativeHeight="251661312" behindDoc="0" locked="0" layoutInCell="1" allowOverlap="1" wp14:anchorId="5367F568" wp14:editId="2D2D41C8">
                <wp:simplePos x="0" y="0"/>
                <wp:positionH relativeFrom="column">
                  <wp:posOffset>3437255</wp:posOffset>
                </wp:positionH>
                <wp:positionV relativeFrom="paragraph">
                  <wp:posOffset>287020</wp:posOffset>
                </wp:positionV>
                <wp:extent cx="13335" cy="13335"/>
                <wp:effectExtent l="50800" t="54610" r="40640" b="46355"/>
                <wp:wrapNone/>
                <wp:docPr id="719210888" name="Pismo odręczne 2"/>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4205A747" id="Pismo odręczne 2" o:spid="_x0000_s1026" type="#_x0000_t75" style="position:absolute;margin-left:252.8pt;margin-top:4.75pt;width:36.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">
                <v:imagedata r:id="rId9" o:title=""/>
                <o:lock v:ext="edit" rotation="t" aspectratio="f"/>
              </v:shape>
            </w:pict>
          </mc:Fallback>
        </mc:AlternateContent>
      </w:r>
      <w:r w:rsidRPr="00384491">
        <w:rPr>
          <w:sz w:val="18"/>
          <w:szCs w:val="18"/>
        </w:rPr>
        <w:t>1)</w:t>
      </w:r>
      <w:r w:rsidRPr="00BD69F3">
        <w:rPr>
          <w:sz w:val="18"/>
          <w:szCs w:val="18"/>
        </w:rPr>
        <w:t xml:space="preserve"> </w:t>
      </w:r>
      <w:r w:rsidRPr="00384491">
        <w:rPr>
          <w:sz w:val="18"/>
          <w:szCs w:val="18"/>
        </w:rPr>
        <w:t>informację, że pismo zostało wydane w postaci elektronicznej i podpisane kwalifikowanym podpisem elektronicznym, podpisem zaufanym albo podpisem osobistym, ze wskazaniem imienia i nazwiska oraz stanowiska służbowego osoby, która je podpisała, albo opatrzone zaawansowaną pieczęcią elektroniczną albo kwalifikowaną pieczęcią elektroniczną;</w:t>
      </w:r>
    </w:p>
    <w:p w14:paraId="35650C65" w14:textId="77777777" w:rsidR="00594E44" w:rsidRPr="00BD69F3" w:rsidRDefault="00594E44" w:rsidP="00594E44">
      <w:pPr>
        <w:tabs>
          <w:tab w:val="left" w:pos="284"/>
          <w:tab w:val="left" w:pos="426"/>
        </w:tabs>
        <w:jc w:val="both"/>
        <w:rPr>
          <w:sz w:val="18"/>
          <w:szCs w:val="18"/>
        </w:rPr>
      </w:pPr>
      <w:r w:rsidRPr="00384491">
        <w:rPr>
          <w:sz w:val="18"/>
          <w:szCs w:val="18"/>
        </w:rPr>
        <w:t>2)</w:t>
      </w:r>
      <w:r w:rsidRPr="00BD69F3">
        <w:rPr>
          <w:sz w:val="18"/>
          <w:szCs w:val="18"/>
        </w:rPr>
        <w:t xml:space="preserve"> </w:t>
      </w:r>
      <w:r w:rsidRPr="00384491">
        <w:rPr>
          <w:sz w:val="18"/>
          <w:szCs w:val="18"/>
        </w:rPr>
        <w:t>identyfikator tego pisma, nadawany przez system teleinformatyczny, za pomocą którego pismo zostało wydane.</w:t>
      </w:r>
    </w:p>
    <w:p w14:paraId="00994820" w14:textId="77777777" w:rsidR="00594E44" w:rsidRPr="00BD69F3" w:rsidRDefault="00594E44" w:rsidP="00594E44">
      <w:pPr>
        <w:tabs>
          <w:tab w:val="left" w:pos="284"/>
          <w:tab w:val="left" w:pos="426"/>
        </w:tabs>
        <w:jc w:val="both"/>
        <w:rPr>
          <w:sz w:val="18"/>
          <w:szCs w:val="18"/>
        </w:rPr>
      </w:pPr>
      <w:r w:rsidRPr="00384491">
        <w:rPr>
          <w:sz w:val="18"/>
          <w:szCs w:val="18"/>
        </w:rPr>
        <w:t>§  3. Wydruk pisma, o którym mowa w § 1, może zawierać mechanicznie odtwarzany podpis osoby, która podpisała pismo.</w:t>
      </w:r>
    </w:p>
    <w:p w14:paraId="5F669F0F" w14:textId="05317A66" w:rsidR="00594E44" w:rsidRPr="00594E44" w:rsidRDefault="00594E44" w:rsidP="00594E44">
      <w:pPr>
        <w:tabs>
          <w:tab w:val="left" w:pos="284"/>
          <w:tab w:val="left" w:pos="426"/>
        </w:tabs>
        <w:jc w:val="both"/>
        <w:rPr>
          <w:sz w:val="18"/>
          <w:szCs w:val="18"/>
        </w:rPr>
      </w:pPr>
      <w:r w:rsidRPr="00384491">
        <w:rPr>
          <w:sz w:val="18"/>
          <w:szCs w:val="18"/>
        </w:rPr>
        <w:t>§  4. Wydruk pisma, o którym mowa w § 1, stanowi dowód tego, co zostało stwierdzone w piśmie wydanym w postaci elektronicznej.</w:t>
      </w:r>
      <w:bookmarkEnd w:id="6"/>
    </w:p>
    <w:sectPr w:rsidR="00594E44" w:rsidRPr="00594E44" w:rsidSect="00FE5903">
      <w:footerReference w:type="default" r:id="rId12"/>
      <w:footerReference w:type="first" r:id="rId13"/>
      <w:pgSz w:w="16838" w:h="23811" w:code="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AA71" w14:textId="77777777" w:rsidR="00737455" w:rsidRDefault="00737455" w:rsidP="00370874">
      <w:r>
        <w:separator/>
      </w:r>
    </w:p>
  </w:endnote>
  <w:endnote w:type="continuationSeparator" w:id="0">
    <w:p w14:paraId="7E62A413" w14:textId="77777777" w:rsidR="00737455" w:rsidRDefault="00737455" w:rsidP="0037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850A" w14:textId="77777777" w:rsidR="00B224A9" w:rsidRPr="001F75C3" w:rsidRDefault="00B224A9" w:rsidP="001F75C3">
    <w:pPr>
      <w:pStyle w:val="Stopka"/>
      <w:jc w:val="center"/>
      <w:rPr>
        <w:lang w:val="pl-PL"/>
      </w:rPr>
    </w:pPr>
    <w:r>
      <w:rPr>
        <w:lang w:val="pl-PL"/>
      </w:rPr>
      <w:t xml:space="preserve">- </w:t>
    </w:r>
    <w:r>
      <w:fldChar w:fldCharType="begin"/>
    </w:r>
    <w:r>
      <w:instrText>PAGE   \* MERGEFORMAT</w:instrText>
    </w:r>
    <w:r>
      <w:fldChar w:fldCharType="separate"/>
    </w:r>
    <w:r w:rsidR="003D2C0D" w:rsidRPr="003D2C0D">
      <w:rPr>
        <w:noProof/>
        <w:lang w:val="pl-PL"/>
      </w:rPr>
      <w:t>2</w:t>
    </w:r>
    <w:r>
      <w:fldChar w:fldCharType="end"/>
    </w:r>
    <w:r>
      <w:rPr>
        <w:lang w:val="pl-P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C84F" w14:textId="77777777" w:rsidR="00B224A9" w:rsidRPr="001F75C3" w:rsidRDefault="00B224A9" w:rsidP="001F75C3">
    <w:pPr>
      <w:pStyle w:val="Stopka"/>
      <w:jc w:val="center"/>
      <w:rPr>
        <w:lang w:val="pl-PL"/>
      </w:rPr>
    </w:pPr>
    <w:r>
      <w:rPr>
        <w:lang w:val="pl-PL"/>
      </w:rPr>
      <w:t xml:space="preserve">- </w:t>
    </w:r>
    <w:r>
      <w:fldChar w:fldCharType="begin"/>
    </w:r>
    <w:r>
      <w:instrText>PAGE   \* MERGEFORMAT</w:instrText>
    </w:r>
    <w:r>
      <w:fldChar w:fldCharType="separate"/>
    </w:r>
    <w:r w:rsidR="003D2C0D" w:rsidRPr="003D2C0D">
      <w:rPr>
        <w:noProof/>
        <w:lang w:val="pl-PL"/>
      </w:rPr>
      <w:t>1</w:t>
    </w:r>
    <w:r>
      <w:fldChar w:fldCharType="end"/>
    </w:r>
    <w:r>
      <w:rPr>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E3E3" w14:textId="77777777" w:rsidR="00737455" w:rsidRDefault="00737455" w:rsidP="00370874">
      <w:r>
        <w:separator/>
      </w:r>
    </w:p>
  </w:footnote>
  <w:footnote w:type="continuationSeparator" w:id="0">
    <w:p w14:paraId="5B8A01A4" w14:textId="77777777" w:rsidR="00737455" w:rsidRDefault="00737455" w:rsidP="00370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9C339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3020629"/>
    <w:multiLevelType w:val="hybridMultilevel"/>
    <w:tmpl w:val="FCB09E3A"/>
    <w:lvl w:ilvl="0" w:tplc="23D60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BDC16FE"/>
    <w:multiLevelType w:val="hybridMultilevel"/>
    <w:tmpl w:val="844CE17A"/>
    <w:lvl w:ilvl="0" w:tplc="46A23274">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1382D"/>
    <w:multiLevelType w:val="hybridMultilevel"/>
    <w:tmpl w:val="B6849BB2"/>
    <w:lvl w:ilvl="0" w:tplc="6074A84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A41453"/>
    <w:multiLevelType w:val="hybridMultilevel"/>
    <w:tmpl w:val="3AF64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EB7E23"/>
    <w:multiLevelType w:val="hybridMultilevel"/>
    <w:tmpl w:val="F7563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1F6267"/>
    <w:multiLevelType w:val="hybridMultilevel"/>
    <w:tmpl w:val="A71C8240"/>
    <w:lvl w:ilvl="0" w:tplc="23D60E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3602845"/>
    <w:multiLevelType w:val="hybridMultilevel"/>
    <w:tmpl w:val="B96CE190"/>
    <w:lvl w:ilvl="0" w:tplc="7D78F468">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5606B8E"/>
    <w:multiLevelType w:val="hybridMultilevel"/>
    <w:tmpl w:val="E4C05AD4"/>
    <w:lvl w:ilvl="0" w:tplc="F4B42B78">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BD8160B"/>
    <w:multiLevelType w:val="hybridMultilevel"/>
    <w:tmpl w:val="169EF046"/>
    <w:lvl w:ilvl="0" w:tplc="CD9A2F38">
      <w:start w:val="1"/>
      <w:numFmt w:val="decimal"/>
      <w:lvlText w:val="%1."/>
      <w:lvlJc w:val="left"/>
      <w:pPr>
        <w:tabs>
          <w:tab w:val="num" w:pos="720"/>
        </w:tabs>
        <w:ind w:left="717" w:hanging="357"/>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401073AA"/>
    <w:multiLevelType w:val="hybridMultilevel"/>
    <w:tmpl w:val="3970F6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3376694"/>
    <w:multiLevelType w:val="hybridMultilevel"/>
    <w:tmpl w:val="F7563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B12A6C"/>
    <w:multiLevelType w:val="hybridMultilevel"/>
    <w:tmpl w:val="7C80D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5765A8"/>
    <w:multiLevelType w:val="hybridMultilevel"/>
    <w:tmpl w:val="F7563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5A7767"/>
    <w:multiLevelType w:val="hybridMultilevel"/>
    <w:tmpl w:val="C4488770"/>
    <w:lvl w:ilvl="0" w:tplc="7E424564">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1201BF"/>
    <w:multiLevelType w:val="hybridMultilevel"/>
    <w:tmpl w:val="72D02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745DD8"/>
    <w:multiLevelType w:val="hybridMultilevel"/>
    <w:tmpl w:val="E698D50A"/>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7" w15:restartNumberingAfterBreak="0">
    <w:nsid w:val="51921EFF"/>
    <w:multiLevelType w:val="hybridMultilevel"/>
    <w:tmpl w:val="C7B63FF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3467169"/>
    <w:multiLevelType w:val="hybridMultilevel"/>
    <w:tmpl w:val="39DC2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BF708E"/>
    <w:multiLevelType w:val="hybridMultilevel"/>
    <w:tmpl w:val="37D44C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85636BE"/>
    <w:multiLevelType w:val="hybridMultilevel"/>
    <w:tmpl w:val="CCA45DC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84906C3"/>
    <w:multiLevelType w:val="hybridMultilevel"/>
    <w:tmpl w:val="1CA41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1744E7"/>
    <w:multiLevelType w:val="hybridMultilevel"/>
    <w:tmpl w:val="70E6A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8222DE"/>
    <w:multiLevelType w:val="hybridMultilevel"/>
    <w:tmpl w:val="B96CE190"/>
    <w:lvl w:ilvl="0" w:tplc="7D78F468">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0A01DB"/>
    <w:multiLevelType w:val="hybridMultilevel"/>
    <w:tmpl w:val="4A40D0BA"/>
    <w:lvl w:ilvl="0" w:tplc="EAF2C7E6">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603B4A"/>
    <w:multiLevelType w:val="hybridMultilevel"/>
    <w:tmpl w:val="9EFA665C"/>
    <w:lvl w:ilvl="0" w:tplc="23D60E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590666B"/>
    <w:multiLevelType w:val="hybridMultilevel"/>
    <w:tmpl w:val="0914B142"/>
    <w:lvl w:ilvl="0" w:tplc="6C0EADE0">
      <w:start w:val="5040"/>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37459"/>
    <w:multiLevelType w:val="hybridMultilevel"/>
    <w:tmpl w:val="9E50CF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79B9728F"/>
    <w:multiLevelType w:val="hybridMultilevel"/>
    <w:tmpl w:val="5D282C64"/>
    <w:lvl w:ilvl="0" w:tplc="CC02EC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B31DD6"/>
    <w:multiLevelType w:val="hybridMultilevel"/>
    <w:tmpl w:val="C0703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DA4867"/>
    <w:multiLevelType w:val="hybridMultilevel"/>
    <w:tmpl w:val="D3EA712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1233540638">
    <w:abstractNumId w:val="17"/>
  </w:num>
  <w:num w:numId="2" w16cid:durableId="247428226">
    <w:abstractNumId w:val="9"/>
  </w:num>
  <w:num w:numId="3" w16cid:durableId="2089497049">
    <w:abstractNumId w:val="16"/>
  </w:num>
  <w:num w:numId="4" w16cid:durableId="410008591">
    <w:abstractNumId w:val="2"/>
  </w:num>
  <w:num w:numId="5" w16cid:durableId="1328633506">
    <w:abstractNumId w:val="23"/>
  </w:num>
  <w:num w:numId="6" w16cid:durableId="1323435173">
    <w:abstractNumId w:val="19"/>
  </w:num>
  <w:num w:numId="7" w16cid:durableId="1810511529">
    <w:abstractNumId w:val="8"/>
  </w:num>
  <w:num w:numId="8" w16cid:durableId="1015182868">
    <w:abstractNumId w:val="7"/>
  </w:num>
  <w:num w:numId="9" w16cid:durableId="885025071">
    <w:abstractNumId w:val="3"/>
  </w:num>
  <w:num w:numId="10" w16cid:durableId="2130851144">
    <w:abstractNumId w:val="4"/>
  </w:num>
  <w:num w:numId="11" w16cid:durableId="1545633306">
    <w:abstractNumId w:val="22"/>
  </w:num>
  <w:num w:numId="12" w16cid:durableId="158692713">
    <w:abstractNumId w:val="10"/>
  </w:num>
  <w:num w:numId="13" w16cid:durableId="473179938">
    <w:abstractNumId w:val="1"/>
  </w:num>
  <w:num w:numId="14" w16cid:durableId="51541352">
    <w:abstractNumId w:val="20"/>
  </w:num>
  <w:num w:numId="15" w16cid:durableId="1841965463">
    <w:abstractNumId w:val="6"/>
  </w:num>
  <w:num w:numId="16" w16cid:durableId="944187825">
    <w:abstractNumId w:val="25"/>
  </w:num>
  <w:num w:numId="17" w16cid:durableId="515118556">
    <w:abstractNumId w:val="29"/>
  </w:num>
  <w:num w:numId="18" w16cid:durableId="1370303034">
    <w:abstractNumId w:val="18"/>
  </w:num>
  <w:num w:numId="19" w16cid:durableId="716468199">
    <w:abstractNumId w:val="21"/>
  </w:num>
  <w:num w:numId="20" w16cid:durableId="914824145">
    <w:abstractNumId w:val="11"/>
  </w:num>
  <w:num w:numId="21" w16cid:durableId="1396853063">
    <w:abstractNumId w:val="5"/>
  </w:num>
  <w:num w:numId="22" w16cid:durableId="1601379465">
    <w:abstractNumId w:val="13"/>
  </w:num>
  <w:num w:numId="23" w16cid:durableId="1565414210">
    <w:abstractNumId w:val="12"/>
  </w:num>
  <w:num w:numId="24" w16cid:durableId="1229076756">
    <w:abstractNumId w:val="16"/>
  </w:num>
  <w:num w:numId="25" w16cid:durableId="797920688">
    <w:abstractNumId w:val="0"/>
  </w:num>
  <w:num w:numId="26" w16cid:durableId="611010357">
    <w:abstractNumId w:val="15"/>
  </w:num>
  <w:num w:numId="27" w16cid:durableId="1969973881">
    <w:abstractNumId w:val="30"/>
  </w:num>
  <w:num w:numId="28" w16cid:durableId="1884514354">
    <w:abstractNumId w:val="27"/>
  </w:num>
  <w:num w:numId="29" w16cid:durableId="61221952">
    <w:abstractNumId w:val="28"/>
  </w:num>
  <w:num w:numId="30" w16cid:durableId="1638294477">
    <w:abstractNumId w:val="14"/>
  </w:num>
  <w:num w:numId="31" w16cid:durableId="317732912">
    <w:abstractNumId w:val="26"/>
  </w:num>
  <w:num w:numId="32" w16cid:durableId="17276103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03"/>
    <w:rsid w:val="00001756"/>
    <w:rsid w:val="000077C9"/>
    <w:rsid w:val="00015E56"/>
    <w:rsid w:val="00021521"/>
    <w:rsid w:val="00025B9A"/>
    <w:rsid w:val="000336DA"/>
    <w:rsid w:val="00036720"/>
    <w:rsid w:val="00041957"/>
    <w:rsid w:val="00041F01"/>
    <w:rsid w:val="000509F8"/>
    <w:rsid w:val="000550B8"/>
    <w:rsid w:val="000570DC"/>
    <w:rsid w:val="00057670"/>
    <w:rsid w:val="0006192C"/>
    <w:rsid w:val="000703CF"/>
    <w:rsid w:val="000709EB"/>
    <w:rsid w:val="00072E23"/>
    <w:rsid w:val="00083251"/>
    <w:rsid w:val="0008464C"/>
    <w:rsid w:val="000846A3"/>
    <w:rsid w:val="0008524D"/>
    <w:rsid w:val="00086560"/>
    <w:rsid w:val="000A04CA"/>
    <w:rsid w:val="000A1D3C"/>
    <w:rsid w:val="000B3058"/>
    <w:rsid w:val="000B3747"/>
    <w:rsid w:val="000D4060"/>
    <w:rsid w:val="000D707E"/>
    <w:rsid w:val="000E20D3"/>
    <w:rsid w:val="000E5E30"/>
    <w:rsid w:val="000E6486"/>
    <w:rsid w:val="000E6C41"/>
    <w:rsid w:val="000F2BB6"/>
    <w:rsid w:val="000F54CC"/>
    <w:rsid w:val="0010721F"/>
    <w:rsid w:val="00110BA6"/>
    <w:rsid w:val="00113AFA"/>
    <w:rsid w:val="00114022"/>
    <w:rsid w:val="00117FDA"/>
    <w:rsid w:val="0012095E"/>
    <w:rsid w:val="001211BA"/>
    <w:rsid w:val="00122072"/>
    <w:rsid w:val="00122988"/>
    <w:rsid w:val="00124AF7"/>
    <w:rsid w:val="00125220"/>
    <w:rsid w:val="00125E4D"/>
    <w:rsid w:val="00127960"/>
    <w:rsid w:val="0013393C"/>
    <w:rsid w:val="0013496F"/>
    <w:rsid w:val="001371C2"/>
    <w:rsid w:val="00140FB9"/>
    <w:rsid w:val="0014109D"/>
    <w:rsid w:val="00154181"/>
    <w:rsid w:val="00156B3D"/>
    <w:rsid w:val="001659D4"/>
    <w:rsid w:val="001665CE"/>
    <w:rsid w:val="0016684A"/>
    <w:rsid w:val="0017041A"/>
    <w:rsid w:val="001820F3"/>
    <w:rsid w:val="00192ECC"/>
    <w:rsid w:val="001A3689"/>
    <w:rsid w:val="001A4D14"/>
    <w:rsid w:val="001B401C"/>
    <w:rsid w:val="001B460D"/>
    <w:rsid w:val="001C40E2"/>
    <w:rsid w:val="001C766E"/>
    <w:rsid w:val="001E1450"/>
    <w:rsid w:val="001E1BC6"/>
    <w:rsid w:val="001E27FA"/>
    <w:rsid w:val="001F169F"/>
    <w:rsid w:val="001F31FB"/>
    <w:rsid w:val="001F4B9C"/>
    <w:rsid w:val="001F4ECE"/>
    <w:rsid w:val="001F75C3"/>
    <w:rsid w:val="001F7A1C"/>
    <w:rsid w:val="00200D5D"/>
    <w:rsid w:val="0020497D"/>
    <w:rsid w:val="0022456D"/>
    <w:rsid w:val="00226C20"/>
    <w:rsid w:val="002327E8"/>
    <w:rsid w:val="00235726"/>
    <w:rsid w:val="002375D8"/>
    <w:rsid w:val="002403E0"/>
    <w:rsid w:val="002417E9"/>
    <w:rsid w:val="00241DC3"/>
    <w:rsid w:val="002460A3"/>
    <w:rsid w:val="002476B4"/>
    <w:rsid w:val="002509CE"/>
    <w:rsid w:val="00253703"/>
    <w:rsid w:val="002539A3"/>
    <w:rsid w:val="00260375"/>
    <w:rsid w:val="0026515E"/>
    <w:rsid w:val="00266BC6"/>
    <w:rsid w:val="002707EF"/>
    <w:rsid w:val="00271361"/>
    <w:rsid w:val="002747D4"/>
    <w:rsid w:val="002861DF"/>
    <w:rsid w:val="0028622E"/>
    <w:rsid w:val="00290166"/>
    <w:rsid w:val="002902DD"/>
    <w:rsid w:val="002931DD"/>
    <w:rsid w:val="00293E9E"/>
    <w:rsid w:val="002A2AAA"/>
    <w:rsid w:val="002A5149"/>
    <w:rsid w:val="002A6706"/>
    <w:rsid w:val="002A7DC4"/>
    <w:rsid w:val="002B194F"/>
    <w:rsid w:val="002B5CC9"/>
    <w:rsid w:val="002B7281"/>
    <w:rsid w:val="002C04E2"/>
    <w:rsid w:val="002C47CD"/>
    <w:rsid w:val="002C4930"/>
    <w:rsid w:val="002C7CB5"/>
    <w:rsid w:val="002D647D"/>
    <w:rsid w:val="002F29E5"/>
    <w:rsid w:val="002F5A8B"/>
    <w:rsid w:val="002F6949"/>
    <w:rsid w:val="00302814"/>
    <w:rsid w:val="00310784"/>
    <w:rsid w:val="003154E9"/>
    <w:rsid w:val="003275C2"/>
    <w:rsid w:val="00335278"/>
    <w:rsid w:val="00340E64"/>
    <w:rsid w:val="003426F9"/>
    <w:rsid w:val="00346371"/>
    <w:rsid w:val="00351770"/>
    <w:rsid w:val="00352A83"/>
    <w:rsid w:val="003551F7"/>
    <w:rsid w:val="00361D3A"/>
    <w:rsid w:val="00362207"/>
    <w:rsid w:val="00364F30"/>
    <w:rsid w:val="0036755A"/>
    <w:rsid w:val="00370874"/>
    <w:rsid w:val="00372347"/>
    <w:rsid w:val="003752EF"/>
    <w:rsid w:val="00376965"/>
    <w:rsid w:val="00380146"/>
    <w:rsid w:val="0038132A"/>
    <w:rsid w:val="0038306D"/>
    <w:rsid w:val="003858DF"/>
    <w:rsid w:val="00393244"/>
    <w:rsid w:val="00395DA9"/>
    <w:rsid w:val="00397A5C"/>
    <w:rsid w:val="00397C56"/>
    <w:rsid w:val="003A1662"/>
    <w:rsid w:val="003A3D7D"/>
    <w:rsid w:val="003A40CE"/>
    <w:rsid w:val="003A4C1B"/>
    <w:rsid w:val="003A4C95"/>
    <w:rsid w:val="003B51A3"/>
    <w:rsid w:val="003C17F0"/>
    <w:rsid w:val="003C2112"/>
    <w:rsid w:val="003C34C2"/>
    <w:rsid w:val="003C3824"/>
    <w:rsid w:val="003D2C0D"/>
    <w:rsid w:val="003D4681"/>
    <w:rsid w:val="003E1186"/>
    <w:rsid w:val="003E7E1F"/>
    <w:rsid w:val="003F19E9"/>
    <w:rsid w:val="003F4535"/>
    <w:rsid w:val="003F4907"/>
    <w:rsid w:val="003F4F28"/>
    <w:rsid w:val="00401F34"/>
    <w:rsid w:val="00403C51"/>
    <w:rsid w:val="00404BF0"/>
    <w:rsid w:val="00406B19"/>
    <w:rsid w:val="0041065C"/>
    <w:rsid w:val="00412A70"/>
    <w:rsid w:val="00416610"/>
    <w:rsid w:val="00416D05"/>
    <w:rsid w:val="00416EAD"/>
    <w:rsid w:val="004202C3"/>
    <w:rsid w:val="00420B18"/>
    <w:rsid w:val="00421126"/>
    <w:rsid w:val="00422DA6"/>
    <w:rsid w:val="00423019"/>
    <w:rsid w:val="00426A4D"/>
    <w:rsid w:val="00440261"/>
    <w:rsid w:val="00443E96"/>
    <w:rsid w:val="00445591"/>
    <w:rsid w:val="004456A1"/>
    <w:rsid w:val="00446DA7"/>
    <w:rsid w:val="00446E16"/>
    <w:rsid w:val="00447233"/>
    <w:rsid w:val="00447700"/>
    <w:rsid w:val="00447C95"/>
    <w:rsid w:val="00447F04"/>
    <w:rsid w:val="00454546"/>
    <w:rsid w:val="004557F7"/>
    <w:rsid w:val="00455B00"/>
    <w:rsid w:val="00463412"/>
    <w:rsid w:val="00467C43"/>
    <w:rsid w:val="00472183"/>
    <w:rsid w:val="00474CDD"/>
    <w:rsid w:val="00475095"/>
    <w:rsid w:val="004808C9"/>
    <w:rsid w:val="004812F8"/>
    <w:rsid w:val="00481E63"/>
    <w:rsid w:val="00484919"/>
    <w:rsid w:val="00485283"/>
    <w:rsid w:val="004903E0"/>
    <w:rsid w:val="00491E29"/>
    <w:rsid w:val="00492A2D"/>
    <w:rsid w:val="004938C0"/>
    <w:rsid w:val="00494F46"/>
    <w:rsid w:val="00496989"/>
    <w:rsid w:val="004A233F"/>
    <w:rsid w:val="004A74B8"/>
    <w:rsid w:val="004B198F"/>
    <w:rsid w:val="004C2273"/>
    <w:rsid w:val="004C2689"/>
    <w:rsid w:val="004C335C"/>
    <w:rsid w:val="004C3361"/>
    <w:rsid w:val="004D075E"/>
    <w:rsid w:val="004D2240"/>
    <w:rsid w:val="004D409A"/>
    <w:rsid w:val="004D4AF4"/>
    <w:rsid w:val="004E04F5"/>
    <w:rsid w:val="004E3012"/>
    <w:rsid w:val="004E4B82"/>
    <w:rsid w:val="004E6F28"/>
    <w:rsid w:val="004E7BEF"/>
    <w:rsid w:val="004F0028"/>
    <w:rsid w:val="004F205C"/>
    <w:rsid w:val="004F74BA"/>
    <w:rsid w:val="00501B1D"/>
    <w:rsid w:val="005030EF"/>
    <w:rsid w:val="005060A5"/>
    <w:rsid w:val="00507610"/>
    <w:rsid w:val="005126B6"/>
    <w:rsid w:val="00521832"/>
    <w:rsid w:val="005230FC"/>
    <w:rsid w:val="0052533D"/>
    <w:rsid w:val="00527BFE"/>
    <w:rsid w:val="005304B9"/>
    <w:rsid w:val="00530FBB"/>
    <w:rsid w:val="0053135F"/>
    <w:rsid w:val="005353F9"/>
    <w:rsid w:val="00541E88"/>
    <w:rsid w:val="0054354F"/>
    <w:rsid w:val="005476B9"/>
    <w:rsid w:val="00552512"/>
    <w:rsid w:val="00571B23"/>
    <w:rsid w:val="00573C6D"/>
    <w:rsid w:val="00574E16"/>
    <w:rsid w:val="00575286"/>
    <w:rsid w:val="00577421"/>
    <w:rsid w:val="0059392D"/>
    <w:rsid w:val="00594E44"/>
    <w:rsid w:val="00597AAA"/>
    <w:rsid w:val="005B19BE"/>
    <w:rsid w:val="005B1F01"/>
    <w:rsid w:val="005B45D1"/>
    <w:rsid w:val="005C12E2"/>
    <w:rsid w:val="005C283A"/>
    <w:rsid w:val="005C4D1F"/>
    <w:rsid w:val="005D32F1"/>
    <w:rsid w:val="005E32E1"/>
    <w:rsid w:val="005E4B4B"/>
    <w:rsid w:val="005E4C08"/>
    <w:rsid w:val="005F0064"/>
    <w:rsid w:val="005F1684"/>
    <w:rsid w:val="005F474E"/>
    <w:rsid w:val="0060115B"/>
    <w:rsid w:val="0060285F"/>
    <w:rsid w:val="00603045"/>
    <w:rsid w:val="00603751"/>
    <w:rsid w:val="00604E2A"/>
    <w:rsid w:val="0060618A"/>
    <w:rsid w:val="00606519"/>
    <w:rsid w:val="00610991"/>
    <w:rsid w:val="006128D3"/>
    <w:rsid w:val="006131A3"/>
    <w:rsid w:val="0061355C"/>
    <w:rsid w:val="0061770F"/>
    <w:rsid w:val="006212EC"/>
    <w:rsid w:val="00622966"/>
    <w:rsid w:val="00625112"/>
    <w:rsid w:val="00630E6C"/>
    <w:rsid w:val="00632712"/>
    <w:rsid w:val="0063568E"/>
    <w:rsid w:val="0064142F"/>
    <w:rsid w:val="00641789"/>
    <w:rsid w:val="00642E5E"/>
    <w:rsid w:val="00644162"/>
    <w:rsid w:val="006448FF"/>
    <w:rsid w:val="00650F36"/>
    <w:rsid w:val="00652059"/>
    <w:rsid w:val="00652F7A"/>
    <w:rsid w:val="00654A61"/>
    <w:rsid w:val="00654FDF"/>
    <w:rsid w:val="00657416"/>
    <w:rsid w:val="006630E4"/>
    <w:rsid w:val="006679AC"/>
    <w:rsid w:val="006729B4"/>
    <w:rsid w:val="006810DB"/>
    <w:rsid w:val="00681703"/>
    <w:rsid w:val="0068604D"/>
    <w:rsid w:val="00687B64"/>
    <w:rsid w:val="00693659"/>
    <w:rsid w:val="00696551"/>
    <w:rsid w:val="006A4E39"/>
    <w:rsid w:val="006A55D6"/>
    <w:rsid w:val="006A5EED"/>
    <w:rsid w:val="006B4AA0"/>
    <w:rsid w:val="006B643A"/>
    <w:rsid w:val="006B69A7"/>
    <w:rsid w:val="006B7E65"/>
    <w:rsid w:val="006C1040"/>
    <w:rsid w:val="006C3A0D"/>
    <w:rsid w:val="006C7A3A"/>
    <w:rsid w:val="006D5AED"/>
    <w:rsid w:val="006E1313"/>
    <w:rsid w:val="006E5724"/>
    <w:rsid w:val="006F1551"/>
    <w:rsid w:val="006F7EE4"/>
    <w:rsid w:val="00700DB8"/>
    <w:rsid w:val="00727217"/>
    <w:rsid w:val="00730A87"/>
    <w:rsid w:val="0073480B"/>
    <w:rsid w:val="00737455"/>
    <w:rsid w:val="00747301"/>
    <w:rsid w:val="007479B7"/>
    <w:rsid w:val="00750EAD"/>
    <w:rsid w:val="00751A77"/>
    <w:rsid w:val="00760576"/>
    <w:rsid w:val="00762C64"/>
    <w:rsid w:val="007663CE"/>
    <w:rsid w:val="0078094A"/>
    <w:rsid w:val="007815A9"/>
    <w:rsid w:val="00782188"/>
    <w:rsid w:val="007836D4"/>
    <w:rsid w:val="007838BB"/>
    <w:rsid w:val="00784D18"/>
    <w:rsid w:val="00786183"/>
    <w:rsid w:val="00786A00"/>
    <w:rsid w:val="007870EC"/>
    <w:rsid w:val="0079281B"/>
    <w:rsid w:val="007933FF"/>
    <w:rsid w:val="00793C26"/>
    <w:rsid w:val="00794589"/>
    <w:rsid w:val="00795284"/>
    <w:rsid w:val="00796832"/>
    <w:rsid w:val="007A1CCE"/>
    <w:rsid w:val="007A52B5"/>
    <w:rsid w:val="007A53D0"/>
    <w:rsid w:val="007B313A"/>
    <w:rsid w:val="007B50F9"/>
    <w:rsid w:val="007B5D0B"/>
    <w:rsid w:val="007D75ED"/>
    <w:rsid w:val="007D7FAF"/>
    <w:rsid w:val="007E2389"/>
    <w:rsid w:val="007E3049"/>
    <w:rsid w:val="007E5475"/>
    <w:rsid w:val="007E6B59"/>
    <w:rsid w:val="007F0F54"/>
    <w:rsid w:val="007F6C9E"/>
    <w:rsid w:val="007F7E16"/>
    <w:rsid w:val="00803BA1"/>
    <w:rsid w:val="008054E8"/>
    <w:rsid w:val="0081220D"/>
    <w:rsid w:val="00813442"/>
    <w:rsid w:val="0081408C"/>
    <w:rsid w:val="0082023A"/>
    <w:rsid w:val="00821D89"/>
    <w:rsid w:val="0083710E"/>
    <w:rsid w:val="0085001D"/>
    <w:rsid w:val="00851A5A"/>
    <w:rsid w:val="00852DD7"/>
    <w:rsid w:val="00856810"/>
    <w:rsid w:val="008577E6"/>
    <w:rsid w:val="00874B92"/>
    <w:rsid w:val="008753DF"/>
    <w:rsid w:val="0087655B"/>
    <w:rsid w:val="00876DE8"/>
    <w:rsid w:val="0087798E"/>
    <w:rsid w:val="00882DAB"/>
    <w:rsid w:val="00883CC8"/>
    <w:rsid w:val="008868F0"/>
    <w:rsid w:val="00887984"/>
    <w:rsid w:val="00887B51"/>
    <w:rsid w:val="00894243"/>
    <w:rsid w:val="00895309"/>
    <w:rsid w:val="008A064D"/>
    <w:rsid w:val="008A24A5"/>
    <w:rsid w:val="008A5804"/>
    <w:rsid w:val="008A602A"/>
    <w:rsid w:val="008B0CDC"/>
    <w:rsid w:val="008B0FB4"/>
    <w:rsid w:val="008B1B7E"/>
    <w:rsid w:val="008B6091"/>
    <w:rsid w:val="008D2AD2"/>
    <w:rsid w:val="008D6E4D"/>
    <w:rsid w:val="008F14D3"/>
    <w:rsid w:val="008F6A17"/>
    <w:rsid w:val="00900753"/>
    <w:rsid w:val="00912603"/>
    <w:rsid w:val="00912B85"/>
    <w:rsid w:val="00912FFE"/>
    <w:rsid w:val="00913665"/>
    <w:rsid w:val="00913FC3"/>
    <w:rsid w:val="00927C21"/>
    <w:rsid w:val="0093009C"/>
    <w:rsid w:val="00930A34"/>
    <w:rsid w:val="009313F1"/>
    <w:rsid w:val="0093327A"/>
    <w:rsid w:val="00940FEA"/>
    <w:rsid w:val="00943208"/>
    <w:rsid w:val="0094747C"/>
    <w:rsid w:val="0095001A"/>
    <w:rsid w:val="009529B6"/>
    <w:rsid w:val="00955BC5"/>
    <w:rsid w:val="009578F4"/>
    <w:rsid w:val="00957B3D"/>
    <w:rsid w:val="00960AAC"/>
    <w:rsid w:val="00961516"/>
    <w:rsid w:val="00963C85"/>
    <w:rsid w:val="00980998"/>
    <w:rsid w:val="00990338"/>
    <w:rsid w:val="00990475"/>
    <w:rsid w:val="00990BFB"/>
    <w:rsid w:val="0099392D"/>
    <w:rsid w:val="00995683"/>
    <w:rsid w:val="00997328"/>
    <w:rsid w:val="009A1163"/>
    <w:rsid w:val="009A50FC"/>
    <w:rsid w:val="009B0AF8"/>
    <w:rsid w:val="009B6815"/>
    <w:rsid w:val="009B7253"/>
    <w:rsid w:val="009C3712"/>
    <w:rsid w:val="009C4697"/>
    <w:rsid w:val="009C4EDD"/>
    <w:rsid w:val="009C53FC"/>
    <w:rsid w:val="009D20BF"/>
    <w:rsid w:val="009E13F3"/>
    <w:rsid w:val="009E4186"/>
    <w:rsid w:val="009E7C9F"/>
    <w:rsid w:val="00A0239F"/>
    <w:rsid w:val="00A05ADD"/>
    <w:rsid w:val="00A05D43"/>
    <w:rsid w:val="00A1340A"/>
    <w:rsid w:val="00A1772C"/>
    <w:rsid w:val="00A215B2"/>
    <w:rsid w:val="00A220B0"/>
    <w:rsid w:val="00A2329D"/>
    <w:rsid w:val="00A254A0"/>
    <w:rsid w:val="00A35A46"/>
    <w:rsid w:val="00A43386"/>
    <w:rsid w:val="00A53088"/>
    <w:rsid w:val="00A56D3D"/>
    <w:rsid w:val="00A60715"/>
    <w:rsid w:val="00A660AF"/>
    <w:rsid w:val="00A70D93"/>
    <w:rsid w:val="00A733C6"/>
    <w:rsid w:val="00A81B55"/>
    <w:rsid w:val="00A81C8D"/>
    <w:rsid w:val="00A91531"/>
    <w:rsid w:val="00A967AF"/>
    <w:rsid w:val="00A968B9"/>
    <w:rsid w:val="00AA6598"/>
    <w:rsid w:val="00AA69CE"/>
    <w:rsid w:val="00AB555C"/>
    <w:rsid w:val="00AB628A"/>
    <w:rsid w:val="00AC264C"/>
    <w:rsid w:val="00AC5581"/>
    <w:rsid w:val="00AD28BC"/>
    <w:rsid w:val="00AE11DD"/>
    <w:rsid w:val="00AE2EBB"/>
    <w:rsid w:val="00AE40AB"/>
    <w:rsid w:val="00AE59CF"/>
    <w:rsid w:val="00AF35B6"/>
    <w:rsid w:val="00AF4EAC"/>
    <w:rsid w:val="00AF5B95"/>
    <w:rsid w:val="00B00300"/>
    <w:rsid w:val="00B070C1"/>
    <w:rsid w:val="00B0716A"/>
    <w:rsid w:val="00B07261"/>
    <w:rsid w:val="00B1178A"/>
    <w:rsid w:val="00B12E68"/>
    <w:rsid w:val="00B209B7"/>
    <w:rsid w:val="00B217E3"/>
    <w:rsid w:val="00B224A9"/>
    <w:rsid w:val="00B25572"/>
    <w:rsid w:val="00B2629A"/>
    <w:rsid w:val="00B30A89"/>
    <w:rsid w:val="00B31E1A"/>
    <w:rsid w:val="00B31E89"/>
    <w:rsid w:val="00B322C2"/>
    <w:rsid w:val="00B34CFA"/>
    <w:rsid w:val="00B34E12"/>
    <w:rsid w:val="00B363F7"/>
    <w:rsid w:val="00B4336B"/>
    <w:rsid w:val="00B43893"/>
    <w:rsid w:val="00B440FD"/>
    <w:rsid w:val="00B4414B"/>
    <w:rsid w:val="00B45A22"/>
    <w:rsid w:val="00B45FD8"/>
    <w:rsid w:val="00B54D17"/>
    <w:rsid w:val="00B55B86"/>
    <w:rsid w:val="00B567AE"/>
    <w:rsid w:val="00B578E5"/>
    <w:rsid w:val="00B603DA"/>
    <w:rsid w:val="00B627A2"/>
    <w:rsid w:val="00B65FF7"/>
    <w:rsid w:val="00B6740E"/>
    <w:rsid w:val="00B727DB"/>
    <w:rsid w:val="00B77EA9"/>
    <w:rsid w:val="00B8407A"/>
    <w:rsid w:val="00B87F8C"/>
    <w:rsid w:val="00B926F3"/>
    <w:rsid w:val="00B928C8"/>
    <w:rsid w:val="00B93584"/>
    <w:rsid w:val="00B943B2"/>
    <w:rsid w:val="00BA3BE8"/>
    <w:rsid w:val="00BA6C86"/>
    <w:rsid w:val="00BB06A5"/>
    <w:rsid w:val="00BB2F52"/>
    <w:rsid w:val="00BB4EEE"/>
    <w:rsid w:val="00BB5841"/>
    <w:rsid w:val="00BC77B6"/>
    <w:rsid w:val="00BD1A4A"/>
    <w:rsid w:val="00BD4C13"/>
    <w:rsid w:val="00BD53C9"/>
    <w:rsid w:val="00BD7ECC"/>
    <w:rsid w:val="00BE17CC"/>
    <w:rsid w:val="00BE2260"/>
    <w:rsid w:val="00BE7749"/>
    <w:rsid w:val="00BF1DC7"/>
    <w:rsid w:val="00BF294C"/>
    <w:rsid w:val="00BF666C"/>
    <w:rsid w:val="00BF6BC7"/>
    <w:rsid w:val="00BF6DCA"/>
    <w:rsid w:val="00BF6EC3"/>
    <w:rsid w:val="00C0426A"/>
    <w:rsid w:val="00C04315"/>
    <w:rsid w:val="00C100D9"/>
    <w:rsid w:val="00C136D5"/>
    <w:rsid w:val="00C13A3D"/>
    <w:rsid w:val="00C15C3D"/>
    <w:rsid w:val="00C1664B"/>
    <w:rsid w:val="00C221DA"/>
    <w:rsid w:val="00C2769C"/>
    <w:rsid w:val="00C27FBE"/>
    <w:rsid w:val="00C30703"/>
    <w:rsid w:val="00C42BF7"/>
    <w:rsid w:val="00C56D9B"/>
    <w:rsid w:val="00C57AE8"/>
    <w:rsid w:val="00C60459"/>
    <w:rsid w:val="00C60477"/>
    <w:rsid w:val="00C71E33"/>
    <w:rsid w:val="00C819B7"/>
    <w:rsid w:val="00C8221E"/>
    <w:rsid w:val="00C83BFA"/>
    <w:rsid w:val="00C83C67"/>
    <w:rsid w:val="00C9361B"/>
    <w:rsid w:val="00CA7234"/>
    <w:rsid w:val="00CA77C4"/>
    <w:rsid w:val="00CC0AD1"/>
    <w:rsid w:val="00CC3A22"/>
    <w:rsid w:val="00CC574B"/>
    <w:rsid w:val="00CD2433"/>
    <w:rsid w:val="00CD28A1"/>
    <w:rsid w:val="00CE29FC"/>
    <w:rsid w:val="00CE565C"/>
    <w:rsid w:val="00CE7437"/>
    <w:rsid w:val="00CE7533"/>
    <w:rsid w:val="00CF25BB"/>
    <w:rsid w:val="00CF3641"/>
    <w:rsid w:val="00CF4C10"/>
    <w:rsid w:val="00D00E0C"/>
    <w:rsid w:val="00D0360B"/>
    <w:rsid w:val="00D05A88"/>
    <w:rsid w:val="00D10612"/>
    <w:rsid w:val="00D108B7"/>
    <w:rsid w:val="00D1488A"/>
    <w:rsid w:val="00D17F32"/>
    <w:rsid w:val="00D20848"/>
    <w:rsid w:val="00D21E7A"/>
    <w:rsid w:val="00D23CEF"/>
    <w:rsid w:val="00D243D7"/>
    <w:rsid w:val="00D24A08"/>
    <w:rsid w:val="00D2699D"/>
    <w:rsid w:val="00D31690"/>
    <w:rsid w:val="00D318FD"/>
    <w:rsid w:val="00D35855"/>
    <w:rsid w:val="00D37C4E"/>
    <w:rsid w:val="00D476FD"/>
    <w:rsid w:val="00D479FB"/>
    <w:rsid w:val="00D53C27"/>
    <w:rsid w:val="00D53CF3"/>
    <w:rsid w:val="00D561F0"/>
    <w:rsid w:val="00D563AB"/>
    <w:rsid w:val="00D576D7"/>
    <w:rsid w:val="00D60E95"/>
    <w:rsid w:val="00D60F46"/>
    <w:rsid w:val="00D61DDE"/>
    <w:rsid w:val="00D6322B"/>
    <w:rsid w:val="00D63352"/>
    <w:rsid w:val="00D64F0C"/>
    <w:rsid w:val="00D74659"/>
    <w:rsid w:val="00D747CC"/>
    <w:rsid w:val="00D83421"/>
    <w:rsid w:val="00D83B58"/>
    <w:rsid w:val="00D83BB8"/>
    <w:rsid w:val="00D86B11"/>
    <w:rsid w:val="00D979CF"/>
    <w:rsid w:val="00DA3C0B"/>
    <w:rsid w:val="00DA5636"/>
    <w:rsid w:val="00DA6D8A"/>
    <w:rsid w:val="00DB0A09"/>
    <w:rsid w:val="00DB3761"/>
    <w:rsid w:val="00DC067B"/>
    <w:rsid w:val="00DC2611"/>
    <w:rsid w:val="00DD042F"/>
    <w:rsid w:val="00DD1245"/>
    <w:rsid w:val="00DD5DBC"/>
    <w:rsid w:val="00DE1C73"/>
    <w:rsid w:val="00DE267F"/>
    <w:rsid w:val="00DE50E4"/>
    <w:rsid w:val="00DF2C62"/>
    <w:rsid w:val="00DF2E7B"/>
    <w:rsid w:val="00DF3A27"/>
    <w:rsid w:val="00DF74CA"/>
    <w:rsid w:val="00E016BA"/>
    <w:rsid w:val="00E04B65"/>
    <w:rsid w:val="00E25E9F"/>
    <w:rsid w:val="00E31F36"/>
    <w:rsid w:val="00E32B5E"/>
    <w:rsid w:val="00E442DD"/>
    <w:rsid w:val="00E45A09"/>
    <w:rsid w:val="00E50CAA"/>
    <w:rsid w:val="00E51DE9"/>
    <w:rsid w:val="00E541C3"/>
    <w:rsid w:val="00E54CE2"/>
    <w:rsid w:val="00E562BA"/>
    <w:rsid w:val="00E60067"/>
    <w:rsid w:val="00E601C0"/>
    <w:rsid w:val="00E64020"/>
    <w:rsid w:val="00E6527B"/>
    <w:rsid w:val="00E65397"/>
    <w:rsid w:val="00E663E3"/>
    <w:rsid w:val="00E70669"/>
    <w:rsid w:val="00E70B67"/>
    <w:rsid w:val="00E7446B"/>
    <w:rsid w:val="00E75841"/>
    <w:rsid w:val="00E77AE7"/>
    <w:rsid w:val="00E86FB8"/>
    <w:rsid w:val="00EA10C5"/>
    <w:rsid w:val="00EA5C5E"/>
    <w:rsid w:val="00EA60D0"/>
    <w:rsid w:val="00EA7DFD"/>
    <w:rsid w:val="00EB14E4"/>
    <w:rsid w:val="00EB2A35"/>
    <w:rsid w:val="00EB7A81"/>
    <w:rsid w:val="00EC057C"/>
    <w:rsid w:val="00EC2167"/>
    <w:rsid w:val="00EC44DB"/>
    <w:rsid w:val="00EC4CC2"/>
    <w:rsid w:val="00ED127F"/>
    <w:rsid w:val="00ED22B6"/>
    <w:rsid w:val="00ED7686"/>
    <w:rsid w:val="00EE1D71"/>
    <w:rsid w:val="00EE5133"/>
    <w:rsid w:val="00EF0829"/>
    <w:rsid w:val="00EF1C28"/>
    <w:rsid w:val="00F00117"/>
    <w:rsid w:val="00F00A8A"/>
    <w:rsid w:val="00F06F9D"/>
    <w:rsid w:val="00F10E89"/>
    <w:rsid w:val="00F12A4E"/>
    <w:rsid w:val="00F1385C"/>
    <w:rsid w:val="00F200C5"/>
    <w:rsid w:val="00F2298B"/>
    <w:rsid w:val="00F23FEF"/>
    <w:rsid w:val="00F26E1B"/>
    <w:rsid w:val="00F335C7"/>
    <w:rsid w:val="00F3458F"/>
    <w:rsid w:val="00F42A11"/>
    <w:rsid w:val="00F42AEA"/>
    <w:rsid w:val="00F43251"/>
    <w:rsid w:val="00F4333B"/>
    <w:rsid w:val="00F437B9"/>
    <w:rsid w:val="00F52E1A"/>
    <w:rsid w:val="00F546D6"/>
    <w:rsid w:val="00F620E0"/>
    <w:rsid w:val="00F67B70"/>
    <w:rsid w:val="00F70498"/>
    <w:rsid w:val="00F73E3D"/>
    <w:rsid w:val="00F758C1"/>
    <w:rsid w:val="00F76B2C"/>
    <w:rsid w:val="00F82469"/>
    <w:rsid w:val="00F835ED"/>
    <w:rsid w:val="00F84102"/>
    <w:rsid w:val="00F87AD1"/>
    <w:rsid w:val="00F92248"/>
    <w:rsid w:val="00FA2EA1"/>
    <w:rsid w:val="00FA4196"/>
    <w:rsid w:val="00FA43AA"/>
    <w:rsid w:val="00FA6AE5"/>
    <w:rsid w:val="00FB134B"/>
    <w:rsid w:val="00FB7939"/>
    <w:rsid w:val="00FC4074"/>
    <w:rsid w:val="00FC6986"/>
    <w:rsid w:val="00FC7CA0"/>
    <w:rsid w:val="00FC7D6C"/>
    <w:rsid w:val="00FD1DF1"/>
    <w:rsid w:val="00FD5ABA"/>
    <w:rsid w:val="00FE1788"/>
    <w:rsid w:val="00FE32FF"/>
    <w:rsid w:val="00FE410D"/>
    <w:rsid w:val="00FE5903"/>
    <w:rsid w:val="00FF09AD"/>
    <w:rsid w:val="00FF4A51"/>
    <w:rsid w:val="00FF60BD"/>
    <w:rsid w:val="00FF72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E0A33"/>
  <w15:chartTrackingRefBased/>
  <w15:docId w15:val="{B352D3F6-EFED-42EB-83C2-2347FF0A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2"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253703"/>
    <w:pPr>
      <w:spacing w:before="100" w:beforeAutospacing="1" w:after="100" w:afterAutospacing="1"/>
    </w:pPr>
    <w:rPr>
      <w:rFonts w:ascii="Verdana" w:hAnsi="Verdana"/>
      <w:sz w:val="18"/>
      <w:szCs w:val="18"/>
    </w:rPr>
  </w:style>
  <w:style w:type="paragraph" w:styleId="Tekstpodstawowy">
    <w:name w:val="Body Text"/>
    <w:aliases w:val="Znak"/>
    <w:basedOn w:val="Normalny"/>
    <w:link w:val="TekstpodstawowyZnak"/>
    <w:rsid w:val="00D747CC"/>
    <w:pPr>
      <w:jc w:val="both"/>
    </w:pPr>
    <w:rPr>
      <w:szCs w:val="20"/>
      <w:lang w:val="x-none" w:eastAsia="x-none"/>
    </w:rPr>
  </w:style>
  <w:style w:type="paragraph" w:styleId="Tekstdymka">
    <w:name w:val="Balloon Text"/>
    <w:basedOn w:val="Normalny"/>
    <w:semiHidden/>
    <w:rsid w:val="00340E64"/>
    <w:rPr>
      <w:rFonts w:ascii="Tahoma" w:hAnsi="Tahoma" w:cs="Tahoma"/>
      <w:sz w:val="16"/>
      <w:szCs w:val="16"/>
    </w:rPr>
  </w:style>
  <w:style w:type="character" w:customStyle="1" w:styleId="TekstpodstawowyZnak">
    <w:name w:val="Tekst podstawowy Znak"/>
    <w:aliases w:val="Znak Znak"/>
    <w:link w:val="Tekstpodstawowy"/>
    <w:rsid w:val="00ED127F"/>
    <w:rPr>
      <w:sz w:val="24"/>
    </w:rPr>
  </w:style>
  <w:style w:type="paragraph" w:styleId="Nagwek">
    <w:name w:val="header"/>
    <w:basedOn w:val="Normalny"/>
    <w:link w:val="NagwekZnak"/>
    <w:uiPriority w:val="99"/>
    <w:rsid w:val="00370874"/>
    <w:pPr>
      <w:tabs>
        <w:tab w:val="center" w:pos="4536"/>
        <w:tab w:val="right" w:pos="9072"/>
      </w:tabs>
    </w:pPr>
    <w:rPr>
      <w:lang w:val="x-none" w:eastAsia="x-none"/>
    </w:rPr>
  </w:style>
  <w:style w:type="character" w:customStyle="1" w:styleId="NagwekZnak">
    <w:name w:val="Nagłówek Znak"/>
    <w:link w:val="Nagwek"/>
    <w:uiPriority w:val="99"/>
    <w:rsid w:val="00370874"/>
    <w:rPr>
      <w:sz w:val="24"/>
      <w:szCs w:val="24"/>
    </w:rPr>
  </w:style>
  <w:style w:type="paragraph" w:styleId="Stopka">
    <w:name w:val="footer"/>
    <w:basedOn w:val="Normalny"/>
    <w:link w:val="StopkaZnak"/>
    <w:uiPriority w:val="99"/>
    <w:rsid w:val="00370874"/>
    <w:pPr>
      <w:tabs>
        <w:tab w:val="center" w:pos="4536"/>
        <w:tab w:val="right" w:pos="9072"/>
      </w:tabs>
    </w:pPr>
    <w:rPr>
      <w:lang w:val="x-none" w:eastAsia="x-none"/>
    </w:rPr>
  </w:style>
  <w:style w:type="character" w:customStyle="1" w:styleId="StopkaZnak">
    <w:name w:val="Stopka Znak"/>
    <w:link w:val="Stopka"/>
    <w:uiPriority w:val="99"/>
    <w:rsid w:val="00370874"/>
    <w:rPr>
      <w:sz w:val="24"/>
      <w:szCs w:val="24"/>
    </w:rPr>
  </w:style>
  <w:style w:type="paragraph" w:styleId="Tekstpodstawowy2">
    <w:name w:val="Body Text 2"/>
    <w:basedOn w:val="Normalny"/>
    <w:link w:val="Tekstpodstawowy2Znak"/>
    <w:rsid w:val="00F758C1"/>
    <w:pPr>
      <w:spacing w:after="120" w:line="480" w:lineRule="auto"/>
    </w:pPr>
    <w:rPr>
      <w:szCs w:val="20"/>
      <w:lang w:val="x-none" w:eastAsia="x-none"/>
    </w:rPr>
  </w:style>
  <w:style w:type="character" w:customStyle="1" w:styleId="Tekstpodstawowy2Znak">
    <w:name w:val="Tekst podstawowy 2 Znak"/>
    <w:link w:val="Tekstpodstawowy2"/>
    <w:rsid w:val="00F758C1"/>
    <w:rPr>
      <w:sz w:val="24"/>
    </w:rPr>
  </w:style>
  <w:style w:type="character" w:styleId="Pogrubienie">
    <w:name w:val="Strong"/>
    <w:uiPriority w:val="22"/>
    <w:qFormat/>
    <w:rsid w:val="00501B1D"/>
    <w:rPr>
      <w:b/>
      <w:bCs/>
    </w:rPr>
  </w:style>
  <w:style w:type="paragraph" w:styleId="Akapitzlist">
    <w:name w:val="List Paragraph"/>
    <w:basedOn w:val="Normalny"/>
    <w:uiPriority w:val="34"/>
    <w:qFormat/>
    <w:rsid w:val="00D21E7A"/>
    <w:pPr>
      <w:ind w:left="708"/>
    </w:pPr>
  </w:style>
  <w:style w:type="character" w:styleId="Hipercze">
    <w:name w:val="Hyperlink"/>
    <w:uiPriority w:val="99"/>
    <w:unhideWhenUsed/>
    <w:rsid w:val="00D21E7A"/>
    <w:rPr>
      <w:color w:val="0563C1"/>
      <w:u w:val="single"/>
    </w:rPr>
  </w:style>
  <w:style w:type="paragraph" w:styleId="Listapunktowana2">
    <w:name w:val="List Bullet 2"/>
    <w:basedOn w:val="Normalny"/>
    <w:uiPriority w:val="99"/>
    <w:unhideWhenUsed/>
    <w:rsid w:val="00D0360B"/>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0T10:45:19.067"/>
    </inkml:context>
    <inkml:brush xml:id="br0">
      <inkml:brushProperty name="width" value="0.035" units="cm"/>
      <inkml:brushProperty name="height" value="0.035" units="cm"/>
    </inkml:brush>
  </inkml:definitions>
  <inkml:trace contextRef="#ctx0" brushRef="#br0">0 0 24575,'0'40'0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0T10:45:14.834"/>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0T10:45:11.552"/>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27188-2336-4E30-953D-ACCAC127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358</Words>
  <Characters>2217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obwieszczenie AB.6740.107.2023.VI z 06.04.2023</vt:lpstr>
    </vt:vector>
  </TitlesOfParts>
  <Company>Starostwo Powiatowe w Pszczynie</Company>
  <LinksUpToDate>false</LinksUpToDate>
  <CharactersWithSpaces>2570</CharactersWithSpaces>
  <SharedDoc>false</SharedDoc>
  <HLinks>
    <vt:vector size="6" baseType="variant">
      <vt:variant>
        <vt:i4>3407998</vt:i4>
      </vt:variant>
      <vt:variant>
        <vt:i4>0</vt:i4>
      </vt:variant>
      <vt:variant>
        <vt:i4>0</vt:i4>
      </vt:variant>
      <vt:variant>
        <vt:i4>5</vt:i4>
      </vt:variant>
      <vt:variant>
        <vt:lpwstr>http://www.powiat.pszczyna.pl/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AB.6740.107.2023.VI z 06.04.2023</dc:title>
  <dc:subject/>
  <dc:creator>Halina</dc:creator>
  <cp:keywords/>
  <dc:description/>
  <cp:lastModifiedBy>Justyna Paździor</cp:lastModifiedBy>
  <cp:revision>4</cp:revision>
  <cp:lastPrinted>2026-06-22T10:59:00Z</cp:lastPrinted>
  <dcterms:created xsi:type="dcterms:W3CDTF">2026-06-22T10:47:00Z</dcterms:created>
  <dcterms:modified xsi:type="dcterms:W3CDTF">2026-06-22T11:51:00Z</dcterms:modified>
</cp:coreProperties>
</file>